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F62823">
        <w:rPr>
          <w:rFonts w:ascii="Cambria" w:hAnsi="Cambria" w:cs="Arial"/>
          <w:sz w:val="22"/>
          <w:szCs w:val="22"/>
          <w:lang w:val="en-GB"/>
        </w:rPr>
        <w:t>September 7</w:t>
      </w:r>
      <w:r w:rsidR="00426384">
        <w:rPr>
          <w:rFonts w:ascii="Cambria" w:hAnsi="Cambria" w:cs="Arial"/>
          <w:sz w:val="22"/>
          <w:szCs w:val="22"/>
          <w:lang w:val="en-GB"/>
        </w:rPr>
        <w:t>/</w:t>
      </w:r>
      <w:r w:rsidR="00F62823">
        <w:rPr>
          <w:rFonts w:ascii="Cambria" w:hAnsi="Cambria" w:cs="Arial"/>
          <w:sz w:val="22"/>
          <w:szCs w:val="22"/>
          <w:lang w:val="en-GB"/>
        </w:rPr>
        <w:t>8</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5B5896">
        <w:rPr>
          <w:rFonts w:ascii="Cambria" w:hAnsi="Cambria" w:cs="Arial"/>
          <w:b/>
          <w:sz w:val="22"/>
          <w:szCs w:val="22"/>
          <w:lang w:val="en-GB"/>
        </w:rPr>
        <w:t>August</w:t>
      </w:r>
      <w:r w:rsidR="00DE2123" w:rsidRPr="00550146">
        <w:rPr>
          <w:rFonts w:ascii="Cambria" w:hAnsi="Cambria" w:cs="Arial"/>
          <w:b/>
          <w:sz w:val="22"/>
          <w:szCs w:val="22"/>
          <w:lang w:val="en-GB"/>
        </w:rPr>
        <w:t xml:space="preserve"> 2</w:t>
      </w:r>
      <w:r w:rsidR="005B5896">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of  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5B5896">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F53C3">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the headquarters of Societatea Nationala de Gaze Naturale „ROMGAZ” – S.A., located in Medias, 4 Constantin Motas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Default="00143137" w:rsidP="00DE2123">
      <w:pPr>
        <w:shd w:val="clear" w:color="auto" w:fill="FFFFFF"/>
        <w:ind w:left="851" w:hanging="851"/>
        <w:jc w:val="both"/>
        <w:rPr>
          <w:rFonts w:ascii="Cambria" w:hAnsi="Cambria"/>
          <w:b/>
          <w:sz w:val="22"/>
          <w:szCs w:val="22"/>
          <w:lang w:val="ro-RO"/>
        </w:rPr>
      </w:pPr>
    </w:p>
    <w:p w:rsidR="00143137" w:rsidRPr="00D63A44" w:rsidRDefault="00D63A44" w:rsidP="00DE212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w:t>
      </w:r>
      <w:r w:rsidR="00143137" w:rsidRPr="00D63A44">
        <w:rPr>
          <w:rFonts w:ascii="Cambria" w:hAnsi="Cambria"/>
          <w:sz w:val="22"/>
          <w:szCs w:val="22"/>
          <w:lang w:val="en-GB"/>
        </w:rPr>
        <w:t xml:space="preserve">item </w:t>
      </w:r>
      <w:r w:rsidR="00F62823">
        <w:rPr>
          <w:rFonts w:ascii="Cambria" w:hAnsi="Cambria"/>
          <w:sz w:val="22"/>
          <w:szCs w:val="22"/>
          <w:lang w:val="en-GB"/>
        </w:rPr>
        <w:t>5</w:t>
      </w:r>
      <w:r w:rsidR="00143137" w:rsidRPr="00D63A44">
        <w:rPr>
          <w:rFonts w:ascii="Cambria" w:hAnsi="Cambria"/>
          <w:sz w:val="22"/>
          <w:szCs w:val="22"/>
          <w:lang w:val="en-GB"/>
        </w:rPr>
        <w:t xml:space="preserve"> on the agenda:</w:t>
      </w:r>
    </w:p>
    <w:p w:rsidR="00DE2123" w:rsidRPr="006110F1" w:rsidRDefault="00D63A44" w:rsidP="006110F1">
      <w:pPr>
        <w:jc w:val="both"/>
        <w:rPr>
          <w:rFonts w:ascii="Cambria" w:hAnsi="Cambria"/>
          <w:b/>
          <w:sz w:val="22"/>
          <w:szCs w:val="22"/>
        </w:rPr>
      </w:pPr>
      <w:r w:rsidRPr="006110F1">
        <w:rPr>
          <w:rFonts w:ascii="Cambria" w:hAnsi="Cambria" w:cs="Arial"/>
          <w:b/>
          <w:sz w:val="22"/>
          <w:szCs w:val="22"/>
          <w:lang w:val="en-GB" w:eastAsia="ro-RO"/>
        </w:rPr>
        <w:t>„</w:t>
      </w:r>
      <w:r w:rsidR="00F62823" w:rsidRPr="00F62823">
        <w:rPr>
          <w:rFonts w:ascii="Cambria" w:hAnsi="Cambria"/>
          <w:b/>
          <w:sz w:val="22"/>
          <w:szCs w:val="22"/>
        </w:rPr>
        <w:t>The mandate as interim member is extended by 2 months from expiry for Mr. Gheorghe Gabriel Gheorghe, Mr. Stan Bogdan-Nicolae, Mr. Chirilă Alexan</w:t>
      </w:r>
      <w:r w:rsidR="00F62823">
        <w:rPr>
          <w:rFonts w:ascii="Cambria" w:hAnsi="Cambria"/>
          <w:b/>
          <w:sz w:val="22"/>
          <w:szCs w:val="22"/>
        </w:rPr>
        <w:t>dru and Mr. Virgil Marius Metea.</w:t>
      </w:r>
      <w:r w:rsidRPr="006110F1">
        <w:rPr>
          <w:rFonts w:ascii="Cambria" w:hAnsi="Cambria"/>
          <w:b/>
          <w:sz w:val="22"/>
          <w:szCs w:val="22"/>
        </w:rPr>
        <w:t>”</w:t>
      </w:r>
    </w:p>
    <w:p w:rsidR="00DE2123" w:rsidRPr="00550146" w:rsidRDefault="00DE2123" w:rsidP="00143137">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F62823">
        <w:rPr>
          <w:rFonts w:ascii="Cambria" w:hAnsi="Cambria"/>
          <w:sz w:val="22"/>
          <w:szCs w:val="22"/>
          <w:lang w:val="en-GB"/>
        </w:rPr>
        <w:t>7</w:t>
      </w:r>
      <w:r w:rsidRPr="00D63A44">
        <w:rPr>
          <w:rFonts w:ascii="Cambria" w:hAnsi="Cambria"/>
          <w:sz w:val="22"/>
          <w:szCs w:val="22"/>
          <w:lang w:val="en-GB"/>
        </w:rPr>
        <w:t xml:space="preserve"> on the agenda:</w:t>
      </w:r>
    </w:p>
    <w:p w:rsidR="00DE2123" w:rsidRPr="004D0487" w:rsidRDefault="003B7D52" w:rsidP="004D0487">
      <w:pPr>
        <w:jc w:val="both"/>
        <w:rPr>
          <w:rFonts w:ascii="Cambria" w:hAnsi="Cambria"/>
          <w:b/>
          <w:sz w:val="22"/>
          <w:szCs w:val="22"/>
        </w:rPr>
      </w:pPr>
      <w:r w:rsidRPr="006110F1">
        <w:rPr>
          <w:rFonts w:ascii="Cambria" w:hAnsi="Cambria" w:cs="Arial"/>
          <w:b/>
          <w:sz w:val="22"/>
          <w:szCs w:val="22"/>
          <w:lang w:val="en-GB" w:eastAsia="ro-RO"/>
        </w:rPr>
        <w:t>„</w:t>
      </w:r>
      <w:r w:rsidR="00F62823" w:rsidRPr="00F62823">
        <w:rPr>
          <w:rFonts w:ascii="Cambria" w:hAnsi="Cambria"/>
          <w:b/>
          <w:sz w:val="22"/>
          <w:szCs w:val="22"/>
        </w:rPr>
        <w:t>The fixed remuneration of the members of the Board who do not benefit from a variable remuneration is set to twice the last 12 months’ average of the monthly gross average salary for the performed activity in accordance with the classification of the activities in the national economy as communicated by the National Institute of Statistics previous to the appointment.</w:t>
      </w:r>
      <w:r w:rsidR="00D63A44" w:rsidRPr="004D0487">
        <w:rPr>
          <w:rFonts w:ascii="Cambria" w:hAnsi="Cambria"/>
          <w:b/>
          <w:sz w:val="22"/>
          <w:szCs w:val="22"/>
        </w:rPr>
        <w:t>”</w:t>
      </w:r>
      <w:r w:rsidR="00DE2123" w:rsidRPr="004D0487">
        <w:rPr>
          <w:rFonts w:ascii="Cambria" w:hAnsi="Cambria"/>
          <w:b/>
          <w:sz w:val="22"/>
          <w:szCs w:val="22"/>
        </w:rPr>
        <w:t xml:space="preserve"> </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9076A3" w:rsidRDefault="009076A3" w:rsidP="00D63A44">
      <w:pPr>
        <w:shd w:val="clear" w:color="auto" w:fill="FFFFFF"/>
        <w:ind w:left="851" w:hanging="851"/>
        <w:jc w:val="both"/>
        <w:rPr>
          <w:rFonts w:ascii="Cambria" w:hAnsi="Cambria"/>
          <w:sz w:val="22"/>
          <w:szCs w:val="22"/>
          <w:lang w:val="en-GB"/>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F62823">
        <w:rPr>
          <w:rFonts w:ascii="Cambria" w:hAnsi="Cambria"/>
          <w:sz w:val="22"/>
          <w:szCs w:val="22"/>
          <w:lang w:val="en-GB"/>
        </w:rPr>
        <w:t>8</w:t>
      </w:r>
      <w:r w:rsidRPr="00D63A44">
        <w:rPr>
          <w:rFonts w:ascii="Cambria" w:hAnsi="Cambria"/>
          <w:sz w:val="22"/>
          <w:szCs w:val="22"/>
          <w:lang w:val="en-GB"/>
        </w:rPr>
        <w:t xml:space="preserve"> on the agenda:</w:t>
      </w:r>
    </w:p>
    <w:p w:rsidR="00DE2123" w:rsidRPr="004D0487" w:rsidRDefault="00D63A44" w:rsidP="00D63A44">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00F62823" w:rsidRPr="00F62823">
        <w:rPr>
          <w:rFonts w:ascii="Cambria" w:hAnsi="Cambria"/>
          <w:b/>
          <w:sz w:val="22"/>
          <w:szCs w:val="22"/>
        </w:rPr>
        <w:t>Approve to conclude the addenda to the Directors’ Agreements for the interim Board members whose mandate will be extended, and the Board members who do not benefit from a variable remuneration, respectively, under the forms pro</w:t>
      </w:r>
      <w:r w:rsidR="00F62823">
        <w:rPr>
          <w:rFonts w:ascii="Cambria" w:hAnsi="Cambria"/>
          <w:b/>
          <w:sz w:val="22"/>
          <w:szCs w:val="22"/>
        </w:rPr>
        <w:t>posed by the Board of Directors</w:t>
      </w:r>
      <w:r w:rsidR="00F62823" w:rsidRPr="00F62823">
        <w:rPr>
          <w:rFonts w:ascii="Cambria" w:hAnsi="Cambria"/>
          <w:b/>
          <w:sz w:val="22"/>
          <w:szCs w:val="22"/>
        </w:rPr>
        <w:t>.</w:t>
      </w:r>
      <w:r w:rsidRPr="004D0487">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B724B5" w:rsidRDefault="00B724B5" w:rsidP="00D63A44">
      <w:pPr>
        <w:shd w:val="clear" w:color="auto" w:fill="FFFFFF"/>
        <w:ind w:left="851" w:hanging="851"/>
        <w:jc w:val="both"/>
        <w:rPr>
          <w:rFonts w:ascii="Cambria" w:hAnsi="Cambria"/>
          <w:sz w:val="22"/>
          <w:szCs w:val="22"/>
          <w:lang w:val="en-GB"/>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F62823">
        <w:rPr>
          <w:rFonts w:ascii="Cambria" w:hAnsi="Cambria"/>
          <w:sz w:val="22"/>
          <w:szCs w:val="22"/>
          <w:lang w:val="en-GB"/>
        </w:rPr>
        <w:t>10</w:t>
      </w:r>
      <w:r w:rsidRPr="00D63A44">
        <w:rPr>
          <w:rFonts w:ascii="Cambria" w:hAnsi="Cambria"/>
          <w:sz w:val="22"/>
          <w:szCs w:val="22"/>
          <w:lang w:val="en-GB"/>
        </w:rPr>
        <w:t xml:space="preserve"> on the agenda:</w:t>
      </w:r>
    </w:p>
    <w:p w:rsidR="00DE2123" w:rsidRPr="001006C5" w:rsidRDefault="00D63A44" w:rsidP="003B7D52">
      <w:pPr>
        <w:jc w:val="both"/>
        <w:rPr>
          <w:rFonts w:ascii="Cambria" w:hAnsi="Cambria"/>
          <w:b/>
          <w:sz w:val="22"/>
          <w:szCs w:val="22"/>
        </w:rPr>
      </w:pPr>
      <w:r w:rsidRPr="001006C5">
        <w:rPr>
          <w:rFonts w:ascii="Cambria" w:hAnsi="Cambria" w:cs="Arial"/>
          <w:b/>
          <w:sz w:val="22"/>
          <w:szCs w:val="22"/>
          <w:lang w:val="en-GB" w:eastAsia="ro-RO"/>
        </w:rPr>
        <w:t>„</w:t>
      </w:r>
      <w:r w:rsidR="00F62823" w:rsidRPr="00F62823">
        <w:rPr>
          <w:rFonts w:ascii="Cambria" w:hAnsi="Cambria"/>
          <w:b/>
          <w:sz w:val="22"/>
          <w:szCs w:val="22"/>
        </w:rPr>
        <w:t>Authorize the representative of the majority shareholder, i.e. the Ministry of Energy, to sign the addenda to the Directors’ Agreements for the interim Board members whose mandate will be extended, and the Board members who do not benefit from a variable remuneration, respectively.</w:t>
      </w:r>
      <w:r w:rsidRPr="001006C5">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Default="00DE2123" w:rsidP="00DE2123">
      <w:pPr>
        <w:jc w:val="both"/>
        <w:rPr>
          <w:rFonts w:ascii="Cambria" w:hAnsi="Cambria" w:cs="Arial"/>
          <w:sz w:val="22"/>
          <w:szCs w:val="22"/>
          <w:lang w:val="en-GB" w:eastAsia="ro-RO"/>
        </w:rPr>
      </w:pPr>
    </w:p>
    <w:p w:rsidR="003D41D7" w:rsidRDefault="003D41D7" w:rsidP="00DE2123">
      <w:pPr>
        <w:jc w:val="both"/>
        <w:rPr>
          <w:rFonts w:ascii="Cambria" w:hAnsi="Cambria" w:cs="Arial"/>
          <w:sz w:val="22"/>
          <w:szCs w:val="22"/>
          <w:lang w:val="en-GB" w:eastAsia="ro-RO"/>
        </w:rPr>
      </w:pPr>
    </w:p>
    <w:p w:rsidR="003D41D7" w:rsidRDefault="003D41D7" w:rsidP="003D41D7">
      <w:pPr>
        <w:shd w:val="clear" w:color="auto" w:fill="FFFFFF"/>
        <w:ind w:left="851" w:hanging="851"/>
        <w:jc w:val="both"/>
        <w:rPr>
          <w:rFonts w:ascii="Cambria" w:hAnsi="Cambria"/>
          <w:sz w:val="22"/>
          <w:szCs w:val="22"/>
          <w:lang w:val="en-GB"/>
        </w:rPr>
      </w:pPr>
      <w:r>
        <w:rPr>
          <w:rFonts w:ascii="Cambria" w:hAnsi="Cambria"/>
          <w:sz w:val="22"/>
          <w:szCs w:val="22"/>
          <w:lang w:val="en-GB"/>
        </w:rPr>
        <w:t xml:space="preserve">The draft Resolution for item </w:t>
      </w:r>
      <w:r w:rsidR="00F62823">
        <w:rPr>
          <w:rFonts w:ascii="Cambria" w:hAnsi="Cambria"/>
          <w:sz w:val="22"/>
          <w:szCs w:val="22"/>
          <w:lang w:val="en-GB"/>
        </w:rPr>
        <w:t>12</w:t>
      </w:r>
      <w:r>
        <w:rPr>
          <w:rFonts w:ascii="Cambria" w:hAnsi="Cambria"/>
          <w:sz w:val="22"/>
          <w:szCs w:val="22"/>
          <w:lang w:val="en-GB"/>
        </w:rPr>
        <w:t xml:space="preserve"> on the agenda:</w:t>
      </w:r>
    </w:p>
    <w:p w:rsidR="00D63A44" w:rsidRDefault="003D41D7" w:rsidP="00D17317">
      <w:pPr>
        <w:shd w:val="clear" w:color="auto" w:fill="FFFFFF"/>
        <w:jc w:val="both"/>
        <w:rPr>
          <w:rFonts w:ascii="Cambria" w:hAnsi="Cambria"/>
          <w:b/>
          <w:sz w:val="22"/>
          <w:szCs w:val="22"/>
          <w:lang w:val="en-GB"/>
        </w:rPr>
      </w:pPr>
      <w:r w:rsidRPr="003D41D7">
        <w:rPr>
          <w:rFonts w:ascii="Cambria" w:hAnsi="Cambria" w:cs="Arial"/>
          <w:b/>
          <w:sz w:val="22"/>
          <w:szCs w:val="22"/>
          <w:lang w:val="en-GB" w:eastAsia="ro-RO"/>
        </w:rPr>
        <w:t>„</w:t>
      </w:r>
      <w:r w:rsidR="00F62823" w:rsidRPr="00F62823">
        <w:t xml:space="preserve"> </w:t>
      </w:r>
      <w:r w:rsidR="00F62823" w:rsidRPr="00F62823">
        <w:rPr>
          <w:rFonts w:ascii="Cambria" w:hAnsi="Cambria"/>
          <w:b/>
          <w:sz w:val="22"/>
          <w:szCs w:val="22"/>
          <w:lang w:val="en-GB"/>
        </w:rPr>
        <w:t xml:space="preserve">Establish September 26, 2017 as “The Record Date”, that is the date of identifying the shareholders who are affected by the Resolutions of the Ordinary </w:t>
      </w:r>
      <w:r w:rsidR="00F62823">
        <w:rPr>
          <w:rFonts w:ascii="Cambria" w:hAnsi="Cambria"/>
          <w:b/>
          <w:sz w:val="22"/>
          <w:szCs w:val="22"/>
          <w:lang w:val="en-GB"/>
        </w:rPr>
        <w:t>General Meeting of Shareholders</w:t>
      </w:r>
      <w:r w:rsidRPr="003D41D7">
        <w:rPr>
          <w:rFonts w:ascii="Cambria" w:hAnsi="Cambria"/>
          <w:b/>
          <w:sz w:val="22"/>
          <w:szCs w:val="22"/>
          <w:lang w:val="en-GB"/>
        </w:rPr>
        <w:t xml:space="preserve">.”  </w:t>
      </w:r>
    </w:p>
    <w:p w:rsidR="00664887" w:rsidRDefault="00664887" w:rsidP="00664887">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664887" w:rsidRDefault="00664887" w:rsidP="00664887">
      <w:pPr>
        <w:shd w:val="clear" w:color="auto" w:fill="FFFFFF"/>
        <w:ind w:left="851" w:hanging="851"/>
        <w:jc w:val="both"/>
        <w:rPr>
          <w:rFonts w:ascii="Cambria" w:hAnsi="Cambria"/>
          <w:sz w:val="22"/>
          <w:szCs w:val="22"/>
          <w:lang w:val="en-GB"/>
        </w:rPr>
      </w:pPr>
    </w:p>
    <w:p w:rsidR="00664887" w:rsidRDefault="00664887" w:rsidP="00664887">
      <w:pPr>
        <w:shd w:val="clear" w:color="auto" w:fill="FFFFFF"/>
        <w:ind w:left="851" w:hanging="851"/>
        <w:jc w:val="both"/>
        <w:rPr>
          <w:rFonts w:ascii="Cambria" w:hAnsi="Cambria"/>
          <w:sz w:val="22"/>
          <w:szCs w:val="22"/>
          <w:lang w:val="en-GB"/>
        </w:rPr>
      </w:pPr>
    </w:p>
    <w:p w:rsidR="00664887" w:rsidRDefault="00664887" w:rsidP="00664887">
      <w:pPr>
        <w:shd w:val="clear" w:color="auto" w:fill="FFFFFF"/>
        <w:ind w:left="851" w:hanging="851"/>
        <w:jc w:val="both"/>
        <w:rPr>
          <w:rFonts w:ascii="Cambria" w:hAnsi="Cambria"/>
          <w:sz w:val="22"/>
          <w:szCs w:val="22"/>
          <w:lang w:val="en-GB"/>
        </w:rPr>
      </w:pPr>
      <w:r>
        <w:rPr>
          <w:rFonts w:ascii="Cambria" w:hAnsi="Cambria"/>
          <w:sz w:val="22"/>
          <w:szCs w:val="22"/>
          <w:lang w:val="en-GB"/>
        </w:rPr>
        <w:t xml:space="preserve">The draft Resolution for item </w:t>
      </w:r>
      <w:r w:rsidR="00F62823">
        <w:rPr>
          <w:rFonts w:ascii="Cambria" w:hAnsi="Cambria"/>
          <w:sz w:val="22"/>
          <w:szCs w:val="22"/>
          <w:lang w:val="en-GB"/>
        </w:rPr>
        <w:t>13</w:t>
      </w:r>
      <w:r>
        <w:rPr>
          <w:rFonts w:ascii="Cambria" w:hAnsi="Cambria"/>
          <w:sz w:val="22"/>
          <w:szCs w:val="22"/>
          <w:lang w:val="en-GB"/>
        </w:rPr>
        <w:t xml:space="preserve"> on the agenda:</w:t>
      </w:r>
    </w:p>
    <w:p w:rsidR="00B71507" w:rsidRDefault="0040185F" w:rsidP="00D17317">
      <w:pPr>
        <w:jc w:val="both"/>
        <w:rPr>
          <w:rFonts w:ascii="Cambria" w:hAnsi="Cambria"/>
          <w:b/>
          <w:sz w:val="22"/>
          <w:szCs w:val="22"/>
          <w:lang w:val="en-GB"/>
        </w:rPr>
      </w:pPr>
      <w:r w:rsidRPr="0040185F">
        <w:rPr>
          <w:rFonts w:ascii="Cambria" w:hAnsi="Cambria" w:cs="Arial"/>
          <w:b/>
          <w:sz w:val="22"/>
          <w:szCs w:val="22"/>
          <w:lang w:val="en-GB" w:eastAsia="ro-RO"/>
        </w:rPr>
        <w:t>„</w:t>
      </w:r>
      <w:r w:rsidR="00F62823" w:rsidRPr="00F62823">
        <w:rPr>
          <w:rFonts w:ascii="Cambria" w:hAnsi="Cambria"/>
          <w:b/>
          <w:sz w:val="22"/>
          <w:szCs w:val="22"/>
          <w:lang w:val="en-GB"/>
        </w:rPr>
        <w:t xml:space="preserve">Authorize the Chairperson and the Secretary of the meeting to sign the resolution of the Ordinary </w:t>
      </w:r>
      <w:r w:rsidR="00F62823">
        <w:rPr>
          <w:rFonts w:ascii="Cambria" w:hAnsi="Cambria"/>
          <w:b/>
          <w:sz w:val="22"/>
          <w:szCs w:val="22"/>
          <w:lang w:val="en-GB"/>
        </w:rPr>
        <w:t>General Meeting of Shareholders</w:t>
      </w:r>
      <w:r w:rsidRPr="0040185F">
        <w:rPr>
          <w:rFonts w:ascii="Cambria" w:hAnsi="Cambria"/>
          <w:b/>
          <w:sz w:val="22"/>
          <w:szCs w:val="22"/>
          <w:lang w:val="en-GB"/>
        </w:rPr>
        <w:t>.”</w:t>
      </w:r>
    </w:p>
    <w:p w:rsidR="00B71507" w:rsidRPr="00B71507" w:rsidRDefault="00B71507" w:rsidP="00B71507">
      <w:pPr>
        <w:pStyle w:val="ListParagraph"/>
        <w:suppressAutoHyphens w:val="0"/>
        <w:spacing w:before="240"/>
        <w:ind w:left="0"/>
        <w:contextualSpacing w:val="0"/>
        <w:jc w:val="both"/>
        <w:rPr>
          <w:rFonts w:ascii="Cambria" w:hAnsi="Cambria"/>
          <w:sz w:val="22"/>
          <w:szCs w:val="22"/>
          <w:lang w:val="en-GB"/>
        </w:rPr>
      </w:pPr>
      <w:r w:rsidRPr="00B71507">
        <w:rPr>
          <w:rFonts w:ascii="Cambria" w:hAnsi="Cambria"/>
          <w:sz w:val="22"/>
          <w:szCs w:val="22"/>
          <w:lang w:val="en-GB"/>
        </w:rPr>
        <w:t>For __________ Against_________ Abstain_________</w:t>
      </w:r>
    </w:p>
    <w:p w:rsidR="00B71507" w:rsidRPr="00B71507" w:rsidRDefault="00B71507" w:rsidP="00D17317">
      <w:pPr>
        <w:jc w:val="both"/>
        <w:rPr>
          <w:rFonts w:ascii="Cambria" w:hAnsi="Cambria"/>
          <w:b/>
          <w:sz w:val="22"/>
          <w:szCs w:val="22"/>
          <w:lang w:val="en-GB"/>
        </w:rPr>
      </w:pPr>
    </w:p>
    <w:p w:rsidR="00B71507" w:rsidRDefault="00B71507" w:rsidP="00D17317">
      <w:pPr>
        <w:jc w:val="both"/>
        <w:rPr>
          <w:rFonts w:ascii="Cambria" w:hAnsi="Cambria"/>
          <w:b/>
          <w:sz w:val="22"/>
          <w:szCs w:val="22"/>
          <w:lang w:val="en-GB"/>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9F53C3">
        <w:rPr>
          <w:rFonts w:ascii="Cambria" w:hAnsi="Cambria" w:cs="Arial"/>
          <w:b/>
          <w:sz w:val="22"/>
          <w:szCs w:val="22"/>
          <w:u w:val="single"/>
          <w:lang w:val="en-GB"/>
        </w:rPr>
        <w:t>September 8, 2017, 14</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9F53C3">
        <w:rPr>
          <w:rFonts w:ascii="Cambria" w:hAnsi="Cambria" w:cs="Arial"/>
          <w:b/>
          <w:sz w:val="22"/>
          <w:szCs w:val="22"/>
          <w:lang w:val="en-GB"/>
        </w:rPr>
        <w:t>September 7</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9F53C3">
        <w:rPr>
          <w:rFonts w:ascii="Cambria" w:hAnsi="Cambria" w:cs="Arial"/>
          <w:b/>
          <w:sz w:val="22"/>
          <w:szCs w:val="22"/>
          <w:lang w:val="en-GB"/>
        </w:rPr>
        <w:t>4</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9F53C3">
        <w:rPr>
          <w:rFonts w:ascii="Cambria" w:hAnsi="Cambria" w:cs="Arial"/>
          <w:b/>
          <w:sz w:val="22"/>
          <w:szCs w:val="22"/>
          <w:lang w:val="en-GB"/>
        </w:rPr>
        <w:t>September</w:t>
      </w:r>
      <w:r w:rsidR="00DE2123" w:rsidRPr="00550146">
        <w:rPr>
          <w:rFonts w:ascii="Cambria" w:hAnsi="Cambria" w:cs="Arial"/>
          <w:b/>
          <w:sz w:val="22"/>
          <w:szCs w:val="22"/>
          <w:lang w:val="en-GB"/>
        </w:rPr>
        <w:t xml:space="preserve"> </w:t>
      </w:r>
      <w:r w:rsidR="009F53C3">
        <w:rPr>
          <w:rFonts w:ascii="Cambria" w:hAnsi="Cambria" w:cs="Arial"/>
          <w:b/>
          <w:sz w:val="22"/>
          <w:szCs w:val="22"/>
          <w:lang w:val="en-GB"/>
        </w:rPr>
        <w:t>6, 2017, 1</w:t>
      </w:r>
      <w:r w:rsidR="00A22CBC">
        <w:rPr>
          <w:rFonts w:ascii="Cambria" w:hAnsi="Cambria" w:cs="Arial"/>
          <w:b/>
          <w:sz w:val="22"/>
          <w:szCs w:val="22"/>
          <w:lang w:val="en-GB"/>
        </w:rPr>
        <w:t>3</w:t>
      </w:r>
      <w:bookmarkStart w:id="0" w:name="_GoBack"/>
      <w:bookmarkEnd w:id="0"/>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B724B5">
      <w:footerReference w:type="even" r:id="rId7"/>
      <w:footerReference w:type="default" r:id="rId8"/>
      <w:footerReference w:type="first" r:id="rId9"/>
      <w:pgSz w:w="11907" w:h="16840" w:code="9"/>
      <w:pgMar w:top="63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63E" w:rsidRDefault="001C263E">
      <w:r>
        <w:separator/>
      </w:r>
    </w:p>
  </w:endnote>
  <w:endnote w:type="continuationSeparator" w:id="0">
    <w:p w:rsidR="001C263E" w:rsidRDefault="001C2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CBC">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63E" w:rsidRDefault="001C263E">
      <w:r>
        <w:separator/>
      </w:r>
    </w:p>
  </w:footnote>
  <w:footnote w:type="continuationSeparator" w:id="0">
    <w:p w:rsidR="001C263E" w:rsidRDefault="001C26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1006C5"/>
    <w:rsid w:val="00112025"/>
    <w:rsid w:val="00143137"/>
    <w:rsid w:val="001C263E"/>
    <w:rsid w:val="001F3A64"/>
    <w:rsid w:val="003913FC"/>
    <w:rsid w:val="003A1E2A"/>
    <w:rsid w:val="003B7D52"/>
    <w:rsid w:val="003D41D7"/>
    <w:rsid w:val="0040185F"/>
    <w:rsid w:val="00426384"/>
    <w:rsid w:val="0043258B"/>
    <w:rsid w:val="004829E5"/>
    <w:rsid w:val="004876A4"/>
    <w:rsid w:val="004929DB"/>
    <w:rsid w:val="004B2774"/>
    <w:rsid w:val="004D0487"/>
    <w:rsid w:val="005022A3"/>
    <w:rsid w:val="0051644A"/>
    <w:rsid w:val="00550146"/>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22CBC"/>
    <w:rsid w:val="00A67696"/>
    <w:rsid w:val="00B71507"/>
    <w:rsid w:val="00B724B5"/>
    <w:rsid w:val="00C346F2"/>
    <w:rsid w:val="00D17317"/>
    <w:rsid w:val="00D26EE8"/>
    <w:rsid w:val="00D63A44"/>
    <w:rsid w:val="00DE2123"/>
    <w:rsid w:val="00E106A2"/>
    <w:rsid w:val="00F62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005F1-5357-4293-940C-700AAD62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954</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39</cp:revision>
  <dcterms:created xsi:type="dcterms:W3CDTF">2016-10-26T07:19:00Z</dcterms:created>
  <dcterms:modified xsi:type="dcterms:W3CDTF">2017-08-28T05:36:00Z</dcterms:modified>
</cp:coreProperties>
</file>