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A9790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7431B">
        <w:rPr>
          <w:rFonts w:ascii="Cambria" w:hAnsi="Cambria" w:cs="Arial"/>
          <w:b/>
          <w:noProof/>
          <w:sz w:val="22"/>
          <w:szCs w:val="22"/>
          <w:lang w:val="en-GB"/>
        </w:rPr>
        <w:t>October 27/</w:t>
      </w:r>
      <w:r w:rsidR="006C7B14">
        <w:rPr>
          <w:rFonts w:ascii="Cambria" w:hAnsi="Cambria" w:cs="Arial"/>
          <w:b/>
          <w:noProof/>
          <w:sz w:val="22"/>
          <w:szCs w:val="22"/>
          <w:lang w:val="en-GB"/>
        </w:rPr>
        <w:t>2</w:t>
      </w:r>
      <w:r w:rsidR="0067431B">
        <w:rPr>
          <w:rFonts w:ascii="Cambria" w:hAnsi="Cambria" w:cs="Arial"/>
          <w:b/>
          <w:noProof/>
          <w:sz w:val="22"/>
          <w:szCs w:val="22"/>
          <w:lang w:val="en-GB"/>
        </w:rPr>
        <w:t>8</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67431B">
        <w:rPr>
          <w:rFonts w:ascii="Cambria" w:hAnsi="Cambria" w:cs="Arial"/>
          <w:b/>
          <w:noProof/>
          <w:sz w:val="22"/>
          <w:szCs w:val="22"/>
          <w:lang w:val="en-GB"/>
        </w:rPr>
        <w:t>15</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7431B">
        <w:rPr>
          <w:rFonts w:ascii="Cambria" w:hAnsi="Cambria" w:cs="Arial"/>
          <w:b/>
          <w:noProof/>
          <w:sz w:val="22"/>
          <w:szCs w:val="22"/>
          <w:lang w:val="en-GB"/>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7431B">
        <w:rPr>
          <w:rFonts w:ascii="Cambria" w:hAnsi="Cambria" w:cs="Arial"/>
          <w:b/>
          <w:noProof/>
          <w:sz w:val="22"/>
          <w:szCs w:val="22"/>
          <w:lang w:val="en-GB" w:eastAsia="ro-RO"/>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7A5D38" w:rsidRDefault="003402B7" w:rsidP="00983E65">
      <w:pPr>
        <w:jc w:val="both"/>
        <w:rPr>
          <w:rFonts w:ascii="Cambria" w:hAnsi="Cambria"/>
          <w:b/>
          <w:iCs/>
          <w:sz w:val="22"/>
          <w:szCs w:val="22"/>
          <w:lang w:val="en-GB"/>
        </w:rPr>
      </w:pPr>
      <w:r w:rsidRPr="00D53435">
        <w:rPr>
          <w:rFonts w:asciiTheme="majorHAnsi" w:hAnsiTheme="majorHAnsi"/>
          <w:b/>
          <w:noProof/>
          <w:sz w:val="22"/>
          <w:szCs w:val="22"/>
          <w:lang w:val="en-GB"/>
        </w:rPr>
        <w:t>„</w:t>
      </w:r>
      <w:r w:rsidR="007A5D38" w:rsidRPr="007A5D38">
        <w:rPr>
          <w:rFonts w:ascii="Cambria" w:hAnsi="Cambria"/>
          <w:b/>
          <w:iCs/>
          <w:sz w:val="22"/>
          <w:szCs w:val="22"/>
          <w:lang w:val="en-GB"/>
        </w:rPr>
        <w:t xml:space="preserve">Ratifies/approves Addendum No. 14/2021 to the Natural Gas Sales Contract No. 8/2016 concluded with </w:t>
      </w:r>
      <w:proofErr w:type="spellStart"/>
      <w:r w:rsidR="007A5D38" w:rsidRPr="007A5D38">
        <w:rPr>
          <w:rFonts w:ascii="Cambria" w:hAnsi="Cambria"/>
          <w:b/>
          <w:iCs/>
          <w:sz w:val="22"/>
          <w:szCs w:val="22"/>
          <w:lang w:val="en-GB"/>
        </w:rPr>
        <w:t>Societatea</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Electrocentrale</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Bucuresti</w:t>
      </w:r>
      <w:proofErr w:type="spellEnd"/>
      <w:r w:rsidR="007A5D38" w:rsidRPr="007A5D38">
        <w:rPr>
          <w:rFonts w:ascii="Cambria" w:hAnsi="Cambria"/>
          <w:b/>
          <w:iCs/>
          <w:sz w:val="22"/>
          <w:szCs w:val="22"/>
          <w:lang w:val="en-GB"/>
        </w:rPr>
        <w:t xml:space="preserve"> S</w:t>
      </w:r>
      <w:r w:rsidR="00986871">
        <w:rPr>
          <w:rFonts w:ascii="Cambria" w:hAnsi="Cambria"/>
          <w:b/>
          <w:iCs/>
          <w:sz w:val="22"/>
          <w:szCs w:val="22"/>
          <w:lang w:val="en-GB"/>
        </w:rPr>
        <w:t>.</w:t>
      </w:r>
      <w:r w:rsidR="007A5D38">
        <w:rPr>
          <w:rFonts w:ascii="Cambria" w:hAnsi="Cambria"/>
          <w:b/>
          <w:iCs/>
          <w:sz w:val="22"/>
          <w:szCs w:val="22"/>
          <w:lang w:val="en-GB"/>
        </w:rPr>
        <w:t>A</w:t>
      </w:r>
      <w:r w:rsidR="00986871">
        <w:rPr>
          <w:rFonts w:ascii="Cambria" w:hAnsi="Cambria"/>
          <w:b/>
          <w:iCs/>
          <w:sz w:val="22"/>
          <w:szCs w:val="22"/>
          <w:lang w:val="en-GB"/>
        </w:rPr>
        <w:t>.</w:t>
      </w:r>
      <w:bookmarkStart w:id="0" w:name="_GoBack"/>
      <w:bookmarkEnd w:id="0"/>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D12211">
        <w:rPr>
          <w:rFonts w:ascii="Cambria" w:hAnsi="Cambria"/>
          <w:noProof/>
          <w:sz w:val="22"/>
          <w:szCs w:val="22"/>
          <w:lang w:val="en-GB"/>
        </w:rPr>
        <w:t xml:space="preserve"> on the agenda:</w:t>
      </w:r>
    </w:p>
    <w:p w:rsidR="00D90A22" w:rsidRPr="00D90A22" w:rsidRDefault="00D90A22" w:rsidP="00D90A22">
      <w:pPr>
        <w:spacing w:line="276" w:lineRule="auto"/>
        <w:jc w:val="both"/>
        <w:rPr>
          <w:rFonts w:ascii="Cambria" w:hAnsi="Cambria"/>
          <w:b/>
          <w:sz w:val="22"/>
          <w:szCs w:val="22"/>
        </w:rPr>
      </w:pPr>
      <w:r>
        <w:rPr>
          <w:rFonts w:ascii="Cambria" w:hAnsi="Cambria"/>
          <w:b/>
          <w:sz w:val="22"/>
          <w:szCs w:val="22"/>
        </w:rPr>
        <w:t>„</w:t>
      </w:r>
      <w:r w:rsidRPr="00D90A22">
        <w:rPr>
          <w:rFonts w:ascii="Cambria" w:hAnsi="Cambria"/>
          <w:b/>
          <w:sz w:val="22"/>
          <w:szCs w:val="22"/>
        </w:rPr>
        <w:t xml:space="preserve">Approves to initiate the selection procedure of the members of the Board of Directors of </w:t>
      </w:r>
      <w:proofErr w:type="spellStart"/>
      <w:r w:rsidRPr="00D90A22">
        <w:rPr>
          <w:rFonts w:ascii="Cambria" w:hAnsi="Cambria"/>
          <w:b/>
          <w:sz w:val="22"/>
          <w:szCs w:val="22"/>
        </w:rPr>
        <w:t>Societatea</w:t>
      </w:r>
      <w:proofErr w:type="spellEnd"/>
      <w:r w:rsidRPr="00D90A22">
        <w:rPr>
          <w:rFonts w:ascii="Cambria" w:hAnsi="Cambria"/>
          <w:b/>
          <w:sz w:val="22"/>
          <w:szCs w:val="22"/>
        </w:rPr>
        <w:t xml:space="preserve"> </w:t>
      </w:r>
      <w:proofErr w:type="spellStart"/>
      <w:r w:rsidRPr="00D90A22">
        <w:rPr>
          <w:rFonts w:ascii="Cambria" w:hAnsi="Cambria"/>
          <w:b/>
          <w:sz w:val="22"/>
          <w:szCs w:val="22"/>
        </w:rPr>
        <w:t>Nationala</w:t>
      </w:r>
      <w:proofErr w:type="spellEnd"/>
      <w:r w:rsidRPr="00D90A22">
        <w:rPr>
          <w:rFonts w:ascii="Cambria" w:hAnsi="Cambria"/>
          <w:b/>
          <w:sz w:val="22"/>
          <w:szCs w:val="22"/>
        </w:rPr>
        <w:t xml:space="preserve"> de Gaze </w:t>
      </w:r>
      <w:proofErr w:type="spellStart"/>
      <w:r w:rsidRPr="00D90A22">
        <w:rPr>
          <w:rFonts w:ascii="Cambria" w:hAnsi="Cambria"/>
          <w:b/>
          <w:sz w:val="22"/>
          <w:szCs w:val="22"/>
        </w:rPr>
        <w:t>Naturale</w:t>
      </w:r>
      <w:proofErr w:type="spellEnd"/>
      <w:r w:rsidRPr="00D90A22">
        <w:rPr>
          <w:rFonts w:ascii="Cambria" w:hAnsi="Cambria"/>
          <w:b/>
          <w:sz w:val="22"/>
          <w:szCs w:val="22"/>
        </w:rPr>
        <w:t xml:space="preserve"> “ROMGAZ” S.A., pursuant to the provisions of the Government Emergency Ordinance No. 109/2011 on Corporate Governance of Public Enterprises, approved with amendments by Law No. 111/2016. The Ministry of Energy on behalf of the Romanian State shareholder will organize the selection procedure</w:t>
      </w:r>
      <w:r>
        <w:rPr>
          <w:rFonts w:ascii="Cambria" w:hAnsi="Cambria"/>
          <w:b/>
          <w:sz w:val="22"/>
          <w:szCs w:val="22"/>
        </w:rPr>
        <w:t>”</w:t>
      </w:r>
      <w:r w:rsidRPr="00D90A22">
        <w:rPr>
          <w:rFonts w:ascii="Cambria" w:hAnsi="Cambria"/>
          <w:b/>
          <w:sz w:val="22"/>
          <w:szCs w:val="22"/>
        </w:rPr>
        <w:t>.</w:t>
      </w:r>
    </w:p>
    <w:p w:rsidR="00D90A22" w:rsidRDefault="00D90A22" w:rsidP="00D90A22">
      <w:pPr>
        <w:shd w:val="clear" w:color="auto" w:fill="FFFFFF"/>
        <w:jc w:val="both"/>
        <w:rPr>
          <w:rFonts w:ascii="Cambria" w:hAnsi="Cambria"/>
          <w:noProof/>
          <w:sz w:val="22"/>
          <w:szCs w:val="22"/>
          <w:lang w:val="en-GB"/>
        </w:rPr>
      </w:pPr>
    </w:p>
    <w:p w:rsidR="00D90A22" w:rsidRDefault="00D90A22" w:rsidP="00D90A22">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90A22" w:rsidRPr="00D12211" w:rsidRDefault="00D90A22" w:rsidP="00D90A22">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p>
    <w:p w:rsidR="00D90A22" w:rsidRDefault="00D90A22" w:rsidP="00D90A22">
      <w:pPr>
        <w:shd w:val="clear" w:color="auto" w:fill="FFFFFF"/>
        <w:jc w:val="both"/>
        <w:rPr>
          <w:rFonts w:ascii="Cambria" w:hAnsi="Cambria"/>
          <w:noProof/>
          <w:sz w:val="22"/>
          <w:szCs w:val="22"/>
          <w:lang w:val="en-GB"/>
        </w:rPr>
      </w:pPr>
    </w:p>
    <w:p w:rsidR="00D90A22" w:rsidRPr="00D12211" w:rsidRDefault="00D90A22" w:rsidP="00D90A22">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w:t>
      </w:r>
      <w:r w:rsidR="00D90A22">
        <w:rPr>
          <w:rFonts w:ascii="Cambria" w:hAnsi="Cambria"/>
          <w:noProof/>
          <w:sz w:val="22"/>
          <w:szCs w:val="22"/>
          <w:lang w:val="en-GB"/>
        </w:rPr>
        <w:t>Resolution for item 3</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D90A22" w:rsidRDefault="00D90A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7A5D38">
        <w:rPr>
          <w:rFonts w:ascii="Cambria" w:hAnsi="Cambria" w:cs="Arial"/>
          <w:b/>
          <w:noProof/>
          <w:sz w:val="22"/>
          <w:szCs w:val="22"/>
          <w:u w:val="single"/>
          <w:lang w:val="en-GB"/>
        </w:rPr>
        <w:t xml:space="preserve">October </w:t>
      </w:r>
      <w:r w:rsidR="006C7B14">
        <w:rPr>
          <w:rFonts w:ascii="Cambria" w:hAnsi="Cambria" w:cs="Arial"/>
          <w:b/>
          <w:noProof/>
          <w:sz w:val="22"/>
          <w:szCs w:val="22"/>
          <w:u w:val="single"/>
          <w:lang w:val="en-GB"/>
        </w:rPr>
        <w:t>2</w:t>
      </w:r>
      <w:r w:rsidR="007A5D38">
        <w:rPr>
          <w:rFonts w:ascii="Cambria" w:hAnsi="Cambria" w:cs="Arial"/>
          <w:b/>
          <w:noProof/>
          <w:sz w:val="22"/>
          <w:szCs w:val="22"/>
          <w:u w:val="single"/>
          <w:lang w:val="en-GB"/>
        </w:rPr>
        <w:t>8</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7A5D38">
        <w:rPr>
          <w:rFonts w:ascii="Cambria" w:hAnsi="Cambria" w:cs="Arial"/>
          <w:b/>
          <w:noProof/>
          <w:sz w:val="22"/>
          <w:szCs w:val="22"/>
          <w:lang w:val="en-GB"/>
        </w:rPr>
        <w:t>October 27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D90A22" w:rsidRDefault="00D90A22"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7A5D38">
        <w:rPr>
          <w:rFonts w:ascii="Cambria" w:hAnsi="Cambria" w:cs="Arial"/>
          <w:b/>
          <w:noProof/>
          <w:sz w:val="22"/>
          <w:szCs w:val="22"/>
          <w:lang w:val="en-GB"/>
        </w:rPr>
        <w:t>October 25</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8E48F3">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B1" w:rsidRDefault="00F12EB1">
      <w:r>
        <w:separator/>
      </w:r>
    </w:p>
  </w:endnote>
  <w:endnote w:type="continuationSeparator" w:id="0">
    <w:p w:rsidR="00F12EB1" w:rsidRDefault="00F1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986871">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B1" w:rsidRDefault="00F12EB1">
      <w:r>
        <w:separator/>
      </w:r>
    </w:p>
  </w:footnote>
  <w:footnote w:type="continuationSeparator" w:id="0">
    <w:p w:rsidR="00F12EB1" w:rsidRDefault="00F1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86871"/>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97901"/>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97DE4"/>
    <w:rsid w:val="00CA1C1A"/>
    <w:rsid w:val="00CE70D4"/>
    <w:rsid w:val="00CF4E5A"/>
    <w:rsid w:val="00D12211"/>
    <w:rsid w:val="00D17317"/>
    <w:rsid w:val="00D24801"/>
    <w:rsid w:val="00D26EE8"/>
    <w:rsid w:val="00D27003"/>
    <w:rsid w:val="00D43006"/>
    <w:rsid w:val="00D53435"/>
    <w:rsid w:val="00D53B67"/>
    <w:rsid w:val="00D63A44"/>
    <w:rsid w:val="00D81480"/>
    <w:rsid w:val="00D90A22"/>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12EB1"/>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D34174C318124EB0C9E3164E581C9B" ma:contentTypeVersion="1" ma:contentTypeDescription="Creare document nou." ma:contentTypeScope="" ma:versionID="dae3375053ab8b3ac52233879a9ed0f4">
  <xsd:schema xmlns:xsd="http://www.w3.org/2001/XMLSchema" xmlns:xs="http://www.w3.org/2001/XMLSchema" xmlns:p="http://schemas.microsoft.com/office/2006/metadata/properties" targetNamespace="http://schemas.microsoft.com/office/2006/metadata/properties" ma:root="true" ma:fieldsID="d869648b708392542aaccb574b7b71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25525-A3F6-44AE-B070-50633668467B}"/>
</file>

<file path=customXml/itemProps2.xml><?xml version="1.0" encoding="utf-8"?>
<ds:datastoreItem xmlns:ds="http://schemas.openxmlformats.org/officeDocument/2006/customXml" ds:itemID="{9F33B956-EC93-4BD5-B9FE-E14A4E8B1FEE}"/>
</file>

<file path=customXml/itemProps3.xml><?xml version="1.0" encoding="utf-8"?>
<ds:datastoreItem xmlns:ds="http://schemas.openxmlformats.org/officeDocument/2006/customXml" ds:itemID="{57A4887A-4D92-47ED-B8BD-45C36C034A4B}"/>
</file>

<file path=customXml/itemProps4.xml><?xml version="1.0" encoding="utf-8"?>
<ds:datastoreItem xmlns:ds="http://schemas.openxmlformats.org/officeDocument/2006/customXml" ds:itemID="{758DED3D-9B0F-41F4-89BC-700F64817891}"/>
</file>

<file path=docProps/app.xml><?xml version="1.0" encoding="utf-8"?>
<Properties xmlns="http://schemas.openxmlformats.org/officeDocument/2006/extended-properties" xmlns:vt="http://schemas.openxmlformats.org/officeDocument/2006/docPropsVTypes">
  <Template>Normal</Template>
  <TotalTime>141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97</cp:revision>
  <dcterms:created xsi:type="dcterms:W3CDTF">2019-03-25T09:12:00Z</dcterms:created>
  <dcterms:modified xsi:type="dcterms:W3CDTF">2021-10-14T07:52:00Z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0x01010010D34174C318124EB0C9E3164E581C9B</vt:lpwstr>
  </property>
</Properties>
</file>