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824222">
        <w:rPr>
          <w:rFonts w:ascii="Cambria" w:hAnsi="Cambria" w:cs="Arial"/>
          <w:b/>
          <w:noProof/>
          <w:sz w:val="22"/>
          <w:szCs w:val="22"/>
          <w:lang w:val="en-GB"/>
        </w:rPr>
        <w:t>January 6/7</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824222">
        <w:rPr>
          <w:rFonts w:ascii="Cambria" w:hAnsi="Cambria" w:cs="Arial"/>
          <w:b/>
          <w:noProof/>
          <w:sz w:val="22"/>
          <w:szCs w:val="22"/>
          <w:lang w:val="en-GB"/>
        </w:rPr>
        <w:t>December</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w:t>
      </w:r>
      <w:r w:rsidR="00824222">
        <w:rPr>
          <w:rFonts w:ascii="Cambria" w:hAnsi="Cambria" w:cs="Arial"/>
          <w:b/>
          <w:noProof/>
          <w:sz w:val="22"/>
          <w:szCs w:val="22"/>
          <w:lang w:val="en-GB"/>
        </w:rPr>
        <w:t>4</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824222">
        <w:rPr>
          <w:rFonts w:ascii="Cambria" w:hAnsi="Cambria" w:cs="Arial"/>
          <w:b/>
          <w:noProof/>
          <w:sz w:val="22"/>
          <w:szCs w:val="22"/>
          <w:lang w:val="en-GB"/>
        </w:rPr>
        <w:t>January 6</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824222">
        <w:rPr>
          <w:rFonts w:ascii="Cambria" w:hAnsi="Cambria" w:cs="Arial"/>
          <w:b/>
          <w:noProof/>
          <w:sz w:val="22"/>
          <w:szCs w:val="22"/>
          <w:lang w:val="en-GB" w:eastAsia="ro-RO"/>
        </w:rPr>
        <w:t>January 6</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53435" w:rsidRDefault="003402B7" w:rsidP="00983E65">
      <w:pPr>
        <w:jc w:val="both"/>
        <w:rPr>
          <w:rFonts w:asciiTheme="majorHAnsi" w:hAnsiTheme="majorHAnsi"/>
          <w:b/>
          <w:iCs/>
          <w:sz w:val="22"/>
          <w:szCs w:val="22"/>
          <w:lang w:val="en-GB"/>
        </w:rPr>
      </w:pPr>
      <w:r w:rsidRPr="00D53435">
        <w:rPr>
          <w:rFonts w:asciiTheme="majorHAnsi" w:hAnsiTheme="majorHAnsi"/>
          <w:b/>
          <w:noProof/>
          <w:sz w:val="22"/>
          <w:szCs w:val="22"/>
          <w:lang w:val="en-GB"/>
        </w:rPr>
        <w:t>„</w:t>
      </w:r>
      <w:r w:rsidR="00C40E4A" w:rsidRPr="00B47DF1">
        <w:rPr>
          <w:rFonts w:ascii="Cambria" w:hAnsi="Cambria"/>
          <w:b/>
          <w:iCs/>
          <w:sz w:val="22"/>
          <w:szCs w:val="22"/>
          <w:lang w:val="en-GB"/>
        </w:rPr>
        <w:t>Approve</w:t>
      </w:r>
      <w:r w:rsidR="00C40E4A">
        <w:rPr>
          <w:rFonts w:ascii="Cambria" w:hAnsi="Cambria"/>
          <w:b/>
          <w:iCs/>
          <w:sz w:val="22"/>
          <w:szCs w:val="22"/>
          <w:lang w:val="en-GB"/>
        </w:rPr>
        <w:t>s the</w:t>
      </w:r>
      <w:r w:rsidR="00C40E4A" w:rsidRPr="00B47DF1">
        <w:rPr>
          <w:rFonts w:ascii="Cambria" w:hAnsi="Cambria"/>
          <w:b/>
          <w:iCs/>
          <w:sz w:val="22"/>
          <w:szCs w:val="22"/>
          <w:lang w:val="en-GB"/>
        </w:rPr>
        <w:t xml:space="preserve"> extension of the mandate term for </w:t>
      </w:r>
      <w:proofErr w:type="spellStart"/>
      <w:r w:rsidR="00C40E4A" w:rsidRPr="00B47DF1">
        <w:rPr>
          <w:rFonts w:ascii="Cambria" w:hAnsi="Cambria"/>
          <w:b/>
          <w:iCs/>
          <w:sz w:val="22"/>
          <w:szCs w:val="22"/>
          <w:lang w:val="en-GB"/>
        </w:rPr>
        <w:t>Societatea</w:t>
      </w:r>
      <w:proofErr w:type="spellEnd"/>
      <w:r w:rsidR="00C40E4A" w:rsidRPr="00B47DF1">
        <w:rPr>
          <w:rFonts w:ascii="Cambria" w:hAnsi="Cambria"/>
          <w:b/>
          <w:iCs/>
          <w:sz w:val="22"/>
          <w:szCs w:val="22"/>
          <w:lang w:val="en-GB"/>
        </w:rPr>
        <w:t xml:space="preserve"> </w:t>
      </w:r>
      <w:proofErr w:type="spellStart"/>
      <w:r w:rsidR="00C40E4A" w:rsidRPr="00B47DF1">
        <w:rPr>
          <w:rFonts w:ascii="Cambria" w:hAnsi="Cambria"/>
          <w:b/>
          <w:iCs/>
          <w:sz w:val="22"/>
          <w:szCs w:val="22"/>
          <w:lang w:val="en-GB"/>
        </w:rPr>
        <w:t>Nationala</w:t>
      </w:r>
      <w:proofErr w:type="spellEnd"/>
      <w:r w:rsidR="00C40E4A" w:rsidRPr="00B47DF1">
        <w:rPr>
          <w:rFonts w:ascii="Cambria" w:hAnsi="Cambria"/>
          <w:b/>
          <w:iCs/>
          <w:sz w:val="22"/>
          <w:szCs w:val="22"/>
          <w:lang w:val="en-GB"/>
        </w:rPr>
        <w:t xml:space="preserve"> de Gaze </w:t>
      </w:r>
      <w:proofErr w:type="spellStart"/>
      <w:r w:rsidR="00C40E4A" w:rsidRPr="00B47DF1">
        <w:rPr>
          <w:rFonts w:ascii="Cambria" w:hAnsi="Cambria"/>
          <w:b/>
          <w:iCs/>
          <w:sz w:val="22"/>
          <w:szCs w:val="22"/>
          <w:lang w:val="en-GB"/>
        </w:rPr>
        <w:t>Naturale</w:t>
      </w:r>
      <w:proofErr w:type="spellEnd"/>
      <w:r w:rsidR="00C40E4A" w:rsidRPr="00B47DF1">
        <w:rPr>
          <w:rFonts w:ascii="Cambria" w:hAnsi="Cambria"/>
          <w:b/>
          <w:iCs/>
          <w:sz w:val="22"/>
          <w:szCs w:val="22"/>
          <w:lang w:val="en-GB"/>
        </w:rPr>
        <w:t xml:space="preserve"> ROMGAZ SA Board of Directors by two months from the expiration date, in compliance with the provisions of article  64¹, paragraph (5) GEO No. 109/2011 on corporate governance of public enterprises</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D53435" w:rsidRDefault="003402B7" w:rsidP="00DE23E0">
      <w:pPr>
        <w:jc w:val="both"/>
        <w:rPr>
          <w:rFonts w:asciiTheme="majorHAnsi" w:hAnsiTheme="majorHAnsi"/>
          <w:b/>
          <w:noProof/>
          <w:sz w:val="22"/>
          <w:szCs w:val="22"/>
          <w:lang w:val="en-GB"/>
        </w:rPr>
      </w:pPr>
      <w:r w:rsidRPr="00D53435">
        <w:rPr>
          <w:rFonts w:asciiTheme="majorHAnsi" w:hAnsiTheme="majorHAnsi"/>
          <w:b/>
          <w:sz w:val="22"/>
          <w:szCs w:val="22"/>
          <w:lang w:val="en-GB"/>
        </w:rPr>
        <w:t>„</w:t>
      </w:r>
      <w:r w:rsidR="00DE23E0" w:rsidRPr="00B47DF1">
        <w:rPr>
          <w:rFonts w:ascii="Cambria" w:hAnsi="Cambria"/>
          <w:b/>
          <w:iCs/>
          <w:sz w:val="22"/>
          <w:szCs w:val="22"/>
          <w:lang w:val="en-GB"/>
        </w:rPr>
        <w:t>Approve</w:t>
      </w:r>
      <w:r w:rsidR="00DE23E0">
        <w:rPr>
          <w:rFonts w:ascii="Cambria" w:hAnsi="Cambria"/>
          <w:b/>
          <w:iCs/>
          <w:sz w:val="22"/>
          <w:szCs w:val="22"/>
          <w:lang w:val="en-GB"/>
        </w:rPr>
        <w:t>s</w:t>
      </w:r>
      <w:r w:rsidR="00DE23E0" w:rsidRPr="00B47DF1">
        <w:rPr>
          <w:rFonts w:ascii="Cambria" w:hAnsi="Cambria"/>
          <w:b/>
          <w:iCs/>
          <w:sz w:val="22"/>
          <w:szCs w:val="22"/>
          <w:lang w:val="en-GB"/>
        </w:rPr>
        <w:t xml:space="preserve"> the template of the addendum to the contract of mandate that extends by two months the mandate term of Board members</w:t>
      </w:r>
      <w:r w:rsidR="00DE23E0">
        <w:rPr>
          <w:rFonts w:ascii="Cambria" w:hAnsi="Cambria"/>
          <w:b/>
          <w:iCs/>
          <w:sz w:val="22"/>
          <w:szCs w:val="22"/>
          <w:lang w:val="en-GB"/>
        </w:rPr>
        <w:t xml:space="preserve">, </w:t>
      </w:r>
      <w:r w:rsidR="00DE23E0" w:rsidRPr="00DE23E0">
        <w:rPr>
          <w:rFonts w:ascii="Cambria" w:hAnsi="Cambria"/>
          <w:b/>
          <w:sz w:val="22"/>
          <w:szCs w:val="22"/>
          <w:lang w:val="en-GB"/>
        </w:rPr>
        <w:t>according to the annex</w:t>
      </w:r>
      <w:r w:rsidRPr="00D53435">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DE23E0" w:rsidRDefault="00DE23E0" w:rsidP="00DE23E0">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Pr="00D12211">
        <w:rPr>
          <w:rFonts w:ascii="Cambria" w:hAnsi="Cambria"/>
          <w:noProof/>
          <w:sz w:val="22"/>
          <w:szCs w:val="22"/>
          <w:lang w:val="en-GB"/>
        </w:rPr>
        <w:t xml:space="preserve"> on the agenda:</w:t>
      </w:r>
    </w:p>
    <w:p w:rsidR="00FC1540" w:rsidRPr="00B47DF1" w:rsidRDefault="00FC1540" w:rsidP="00AD7B5A">
      <w:pPr>
        <w:tabs>
          <w:tab w:val="left" w:pos="0"/>
        </w:tabs>
        <w:jc w:val="both"/>
        <w:rPr>
          <w:rFonts w:ascii="Cambria" w:hAnsi="Cambria"/>
          <w:b/>
          <w:iCs/>
          <w:sz w:val="22"/>
          <w:szCs w:val="22"/>
          <w:lang w:val="en-GB"/>
        </w:rPr>
      </w:pPr>
      <w:r>
        <w:rPr>
          <w:rFonts w:ascii="Cambria" w:hAnsi="Cambria"/>
          <w:b/>
          <w:iCs/>
          <w:sz w:val="22"/>
          <w:szCs w:val="22"/>
          <w:lang w:val="en-GB"/>
        </w:rPr>
        <w:t>„</w:t>
      </w:r>
      <w:r w:rsidRPr="00B47DF1">
        <w:rPr>
          <w:rFonts w:ascii="Cambria" w:hAnsi="Cambria"/>
          <w:b/>
          <w:iCs/>
          <w:sz w:val="22"/>
          <w:szCs w:val="22"/>
          <w:lang w:val="en-GB"/>
        </w:rPr>
        <w:t>Mandate</w:t>
      </w:r>
      <w:r w:rsidR="00AD7B5A">
        <w:rPr>
          <w:rFonts w:ascii="Cambria" w:hAnsi="Cambria"/>
          <w:b/>
          <w:iCs/>
          <w:sz w:val="22"/>
          <w:szCs w:val="22"/>
          <w:lang w:val="en-GB"/>
        </w:rPr>
        <w:t>s</w:t>
      </w:r>
      <w:r w:rsidRPr="00B47DF1">
        <w:rPr>
          <w:rFonts w:ascii="Cambria" w:hAnsi="Cambria"/>
          <w:b/>
          <w:iCs/>
          <w:sz w:val="22"/>
          <w:szCs w:val="22"/>
          <w:lang w:val="en-GB"/>
        </w:rPr>
        <w:t xml:space="preserve"> the representative of the majority shareholder, the Ministry of Energy, to sign the addenda extending the term of </w:t>
      </w:r>
      <w:proofErr w:type="spellStart"/>
      <w:r w:rsidRPr="00B47DF1">
        <w:rPr>
          <w:rFonts w:ascii="Cambria" w:hAnsi="Cambria"/>
          <w:b/>
          <w:iCs/>
          <w:sz w:val="22"/>
          <w:szCs w:val="22"/>
          <w:lang w:val="en-GB"/>
        </w:rPr>
        <w:t>Societatea</w:t>
      </w:r>
      <w:proofErr w:type="spellEnd"/>
      <w:r w:rsidRPr="00B47DF1">
        <w:rPr>
          <w:rFonts w:ascii="Cambria" w:hAnsi="Cambria"/>
          <w:b/>
          <w:iCs/>
          <w:sz w:val="22"/>
          <w:szCs w:val="22"/>
          <w:lang w:val="en-GB"/>
        </w:rPr>
        <w:t xml:space="preserve"> </w:t>
      </w:r>
      <w:proofErr w:type="spellStart"/>
      <w:r w:rsidRPr="00B47DF1">
        <w:rPr>
          <w:rFonts w:ascii="Cambria" w:hAnsi="Cambria"/>
          <w:b/>
          <w:iCs/>
          <w:sz w:val="22"/>
          <w:szCs w:val="22"/>
          <w:lang w:val="en-GB"/>
        </w:rPr>
        <w:t>Nationala</w:t>
      </w:r>
      <w:proofErr w:type="spellEnd"/>
      <w:r w:rsidRPr="00B47DF1">
        <w:rPr>
          <w:rFonts w:ascii="Cambria" w:hAnsi="Cambria"/>
          <w:b/>
          <w:iCs/>
          <w:sz w:val="22"/>
          <w:szCs w:val="22"/>
          <w:lang w:val="en-GB"/>
        </w:rPr>
        <w:t xml:space="preserve"> de Gaze </w:t>
      </w:r>
      <w:proofErr w:type="spellStart"/>
      <w:r w:rsidRPr="00B47DF1">
        <w:rPr>
          <w:rFonts w:ascii="Cambria" w:hAnsi="Cambria"/>
          <w:b/>
          <w:iCs/>
          <w:sz w:val="22"/>
          <w:szCs w:val="22"/>
          <w:lang w:val="en-GB"/>
        </w:rPr>
        <w:t>Naturale</w:t>
      </w:r>
      <w:proofErr w:type="spellEnd"/>
      <w:r w:rsidRPr="00B47DF1">
        <w:rPr>
          <w:rFonts w:ascii="Cambria" w:hAnsi="Cambria"/>
          <w:b/>
          <w:iCs/>
          <w:sz w:val="22"/>
          <w:szCs w:val="22"/>
          <w:lang w:val="en-GB"/>
        </w:rPr>
        <w:t xml:space="preserve"> ROMGAZ SA Board of Directors contracts of mandate</w:t>
      </w:r>
      <w:r w:rsidR="00AD7B5A">
        <w:rPr>
          <w:rFonts w:ascii="Cambria" w:hAnsi="Cambria"/>
          <w:b/>
          <w:iCs/>
          <w:sz w:val="22"/>
          <w:szCs w:val="22"/>
          <w:lang w:val="en-GB"/>
        </w:rPr>
        <w:t>”</w:t>
      </w:r>
      <w:r>
        <w:rPr>
          <w:rFonts w:ascii="Cambria" w:hAnsi="Cambria"/>
          <w:b/>
          <w:iCs/>
          <w:sz w:val="22"/>
          <w:szCs w:val="22"/>
          <w:lang w:val="en-GB"/>
        </w:rPr>
        <w:t>.</w:t>
      </w:r>
    </w:p>
    <w:p w:rsidR="00DE23E0" w:rsidRDefault="00DE23E0" w:rsidP="00AD7B5A">
      <w:pPr>
        <w:shd w:val="clear" w:color="auto" w:fill="FFFFFF"/>
        <w:jc w:val="both"/>
        <w:rPr>
          <w:rFonts w:ascii="Cambria" w:hAnsi="Cambria"/>
          <w:noProof/>
          <w:sz w:val="22"/>
          <w:szCs w:val="22"/>
          <w:lang w:val="en-GB"/>
        </w:rPr>
      </w:pPr>
    </w:p>
    <w:p w:rsidR="00FC1540" w:rsidRPr="00D12211" w:rsidRDefault="00FC1540" w:rsidP="00FC1540">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C40E4A"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bookmarkStart w:id="0" w:name="_GoBack"/>
      <w:bookmarkEnd w:id="0"/>
      <w:r w:rsidR="00865949" w:rsidRPr="00B47DF1">
        <w:rPr>
          <w:rFonts w:ascii="Cambria" w:hAnsi="Cambria"/>
          <w:b/>
          <w:iCs/>
          <w:sz w:val="22"/>
          <w:szCs w:val="22"/>
          <w:lang w:val="en-GB"/>
        </w:rPr>
        <w:t>Mandate</w:t>
      </w:r>
      <w:r w:rsidR="00865949">
        <w:rPr>
          <w:rFonts w:ascii="Cambria" w:hAnsi="Cambria"/>
          <w:b/>
          <w:iCs/>
          <w:sz w:val="22"/>
          <w:szCs w:val="22"/>
          <w:lang w:val="en-GB"/>
        </w:rPr>
        <w:t>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824222">
        <w:rPr>
          <w:rFonts w:ascii="Cambria" w:hAnsi="Cambria" w:cs="Arial"/>
          <w:b/>
          <w:noProof/>
          <w:sz w:val="22"/>
          <w:szCs w:val="22"/>
          <w:u w:val="single"/>
          <w:lang w:val="en-GB"/>
        </w:rPr>
        <w:t>January 7</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824222">
        <w:rPr>
          <w:rFonts w:ascii="Cambria" w:hAnsi="Cambria" w:cs="Arial"/>
          <w:b/>
          <w:noProof/>
          <w:sz w:val="22"/>
          <w:szCs w:val="22"/>
          <w:lang w:val="en-GB"/>
        </w:rPr>
        <w:t>January 6</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824222">
        <w:rPr>
          <w:rFonts w:ascii="Cambria" w:hAnsi="Cambria" w:cs="Arial"/>
          <w:b/>
          <w:noProof/>
          <w:sz w:val="22"/>
          <w:szCs w:val="22"/>
          <w:lang w:val="en-GB"/>
        </w:rPr>
        <w:t>January 4</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62D" w:rsidRDefault="007E562D">
      <w:r>
        <w:separator/>
      </w:r>
    </w:p>
  </w:endnote>
  <w:endnote w:type="continuationSeparator" w:id="0">
    <w:p w:rsidR="007E562D" w:rsidRDefault="007E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89217C">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62D" w:rsidRDefault="007E562D">
      <w:r>
        <w:separator/>
      </w:r>
    </w:p>
  </w:footnote>
  <w:footnote w:type="continuationSeparator" w:id="0">
    <w:p w:rsidR="007E562D" w:rsidRDefault="007E5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817F-218E-4FCE-A916-A899DFE5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102</cp:revision>
  <dcterms:created xsi:type="dcterms:W3CDTF">2019-03-25T09:12:00Z</dcterms:created>
  <dcterms:modified xsi:type="dcterms:W3CDTF">2021-12-02T11:02:00Z</dcterms:modified>
</cp:coreProperties>
</file>