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B" w:rsidRDefault="00C06C5B" w:rsidP="00C06C5B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C06C5B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10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10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06C5B" w:rsidRDefault="00C06C5B" w:rsidP="00C06C5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72D9" w:rsidRPr="00262ABC" w:rsidRDefault="00F172D9" w:rsidP="00F172D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172D9" w:rsidRPr="00D22FA7" w:rsidRDefault="00F172D9" w:rsidP="00F172D9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</w:rPr>
      </w:pPr>
      <w:r w:rsidRPr="00D22FA7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D22FA7">
        <w:rPr>
          <w:rFonts w:ascii="Cambria" w:hAnsi="Cambria"/>
          <w:b/>
          <w:noProof/>
          <w:sz w:val="22"/>
          <w:szCs w:val="22"/>
        </w:rPr>
        <w:t>Se stabilește durata minimă a contractului</w:t>
      </w:r>
      <w:r w:rsidR="00347A67">
        <w:rPr>
          <w:rFonts w:ascii="Cambria" w:hAnsi="Cambria"/>
          <w:b/>
          <w:noProof/>
          <w:sz w:val="22"/>
          <w:szCs w:val="22"/>
        </w:rPr>
        <w:t xml:space="preserve"> de audit financiar la trei ani</w:t>
      </w:r>
      <w:r w:rsidRPr="00D22FA7">
        <w:rPr>
          <w:rFonts w:ascii="Cambria" w:hAnsi="Cambria"/>
          <w:b/>
          <w:noProof/>
          <w:sz w:val="22"/>
          <w:szCs w:val="22"/>
        </w:rPr>
        <w:t xml:space="preserve"> pentru prestarea serviciilor spec</w:t>
      </w:r>
      <w:r>
        <w:rPr>
          <w:rFonts w:ascii="Cambria" w:hAnsi="Cambria"/>
          <w:b/>
          <w:noProof/>
          <w:sz w:val="22"/>
          <w:szCs w:val="22"/>
        </w:rPr>
        <w:t>ifice anilor 2021, 2022 și 2023</w:t>
      </w:r>
      <w:r w:rsidRPr="00D22FA7">
        <w:rPr>
          <w:rFonts w:ascii="Cambria" w:hAnsi="Cambria"/>
          <w:b/>
          <w:noProof/>
          <w:sz w:val="22"/>
          <w:szCs w:val="22"/>
        </w:rPr>
        <w:t xml:space="preserve"> și auditarea contabilității comune a asocierilor pentru anii 2020-2023</w:t>
      </w:r>
      <w:r w:rsidRPr="00D22FA7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F172D9" w:rsidRPr="00262ABC" w:rsidRDefault="00F172D9" w:rsidP="00F172D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72D9" w:rsidRPr="00262ABC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72D9" w:rsidRPr="00262ABC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72D9" w:rsidRPr="00262ABC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F172D9" w:rsidRPr="002E3D85" w:rsidRDefault="00F172D9" w:rsidP="00F172D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D22FA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Raportul semestrial al administratorilor privind activitatea economico–financiară a Grupului Romgaz, la data de 30 iunie 2021 (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perioada 01.01.2021-30.06.2021)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F172D9" w:rsidRPr="00262ABC" w:rsidRDefault="00F172D9" w:rsidP="00F172D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72D9" w:rsidRPr="00262ABC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72D9" w:rsidRDefault="00F172D9" w:rsidP="00F172D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F172D9" w:rsidRPr="002E3D85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857A0E" w:rsidRDefault="00857A0E" w:rsidP="00857A0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172D9" w:rsidRPr="00955501" w:rsidRDefault="00F172D9" w:rsidP="00F172D9">
      <w:pPr>
        <w:rPr>
          <w:rFonts w:ascii="Calibri" w:hAnsi="Calibri"/>
          <w:noProof/>
          <w:color w:val="1F497D"/>
          <w:lang w:val="ro-RO"/>
        </w:rPr>
      </w:pPr>
      <w:bookmarkStart w:id="0" w:name="_GoBack"/>
      <w:bookmarkEnd w:id="0"/>
    </w:p>
    <w:p w:rsidR="00F172D9" w:rsidRPr="00D22FA7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22FA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F172D9" w:rsidRPr="00954A45" w:rsidRDefault="00F172D9" w:rsidP="00F172D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1871" w:rsidRDefault="0061187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11871" w:rsidRDefault="0061187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octombrie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4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C06C5B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611871" w:rsidRDefault="00611871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611871" w:rsidRDefault="00611871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C06C5B">
      <w:footerReference w:type="even" r:id="rId7"/>
      <w:footerReference w:type="default" r:id="rId8"/>
      <w:footerReference w:type="first" r:id="rId9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D26" w:rsidRDefault="00183D26">
      <w:r>
        <w:separator/>
      </w:r>
    </w:p>
  </w:endnote>
  <w:endnote w:type="continuationSeparator" w:id="0">
    <w:p w:rsidR="00183D26" w:rsidRDefault="0018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D26" w:rsidRDefault="00183D26">
      <w:r>
        <w:separator/>
      </w:r>
    </w:p>
  </w:footnote>
  <w:footnote w:type="continuationSeparator" w:id="0">
    <w:p w:rsidR="00183D26" w:rsidRDefault="0018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40E8A"/>
    <w:rsid w:val="00155A17"/>
    <w:rsid w:val="00157DC9"/>
    <w:rsid w:val="00183D26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347A67"/>
    <w:rsid w:val="00411D57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1871"/>
    <w:rsid w:val="00614B99"/>
    <w:rsid w:val="006305E0"/>
    <w:rsid w:val="00634C3A"/>
    <w:rsid w:val="00652A31"/>
    <w:rsid w:val="00652A89"/>
    <w:rsid w:val="0069653E"/>
    <w:rsid w:val="006B4BC4"/>
    <w:rsid w:val="006C0715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57A0E"/>
    <w:rsid w:val="00860503"/>
    <w:rsid w:val="008767F4"/>
    <w:rsid w:val="00882231"/>
    <w:rsid w:val="0088392F"/>
    <w:rsid w:val="008A608D"/>
    <w:rsid w:val="008A6AAF"/>
    <w:rsid w:val="008B730E"/>
    <w:rsid w:val="008E0B76"/>
    <w:rsid w:val="008E1DDF"/>
    <w:rsid w:val="008E5DAC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06C5B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EE0446"/>
    <w:rsid w:val="00F07640"/>
    <w:rsid w:val="00F11546"/>
    <w:rsid w:val="00F14423"/>
    <w:rsid w:val="00F172D9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2018-08-15T19:02:00Z</dcterms:created>
  <dcterms:modified xsi:type="dcterms:W3CDTF">2021-08-13T12:18:00Z</dcterms:modified>
</cp:coreProperties>
</file>