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3F8" w:rsidRPr="00C07A99" w:rsidRDefault="004E53F8" w:rsidP="006F434B">
      <w:pPr>
        <w:jc w:val="center"/>
        <w:rPr>
          <w:rFonts w:ascii="Arial" w:hAnsi="Arial" w:cs="Arial"/>
          <w:b/>
          <w:sz w:val="24"/>
          <w:szCs w:val="24"/>
          <w:u w:val="single"/>
          <w:lang w:val="ro-RO"/>
        </w:rPr>
      </w:pPr>
      <w:bookmarkStart w:id="0" w:name="_GoBack"/>
      <w:bookmarkEnd w:id="0"/>
    </w:p>
    <w:p w:rsidR="004E53F8" w:rsidRPr="00C07A99" w:rsidRDefault="004E53F8" w:rsidP="006F434B">
      <w:pPr>
        <w:jc w:val="center"/>
        <w:rPr>
          <w:rFonts w:ascii="Arial" w:hAnsi="Arial" w:cs="Arial"/>
          <w:b/>
          <w:sz w:val="24"/>
          <w:szCs w:val="24"/>
          <w:u w:val="single"/>
          <w:lang w:val="ro-RO"/>
        </w:rPr>
      </w:pPr>
    </w:p>
    <w:p w:rsidR="00C07A99" w:rsidRDefault="00C07A99" w:rsidP="006F434B">
      <w:pPr>
        <w:jc w:val="center"/>
        <w:rPr>
          <w:rFonts w:ascii="Arial" w:hAnsi="Arial" w:cs="Arial"/>
          <w:b/>
          <w:sz w:val="24"/>
          <w:szCs w:val="24"/>
          <w:u w:val="single"/>
          <w:lang w:val="ro-RO"/>
        </w:rPr>
      </w:pPr>
    </w:p>
    <w:p w:rsidR="00540640" w:rsidRDefault="00540640" w:rsidP="006F434B">
      <w:pPr>
        <w:jc w:val="center"/>
        <w:rPr>
          <w:rFonts w:ascii="Arial" w:hAnsi="Arial" w:cs="Arial"/>
          <w:b/>
          <w:sz w:val="24"/>
          <w:szCs w:val="24"/>
          <w:u w:val="single"/>
          <w:lang w:val="ro-RO"/>
        </w:rPr>
      </w:pPr>
    </w:p>
    <w:p w:rsidR="00F269B9" w:rsidRPr="00C07A99" w:rsidRDefault="00F269B9" w:rsidP="006F434B">
      <w:pPr>
        <w:jc w:val="center"/>
        <w:rPr>
          <w:rFonts w:ascii="Arial" w:hAnsi="Arial" w:cs="Arial"/>
          <w:b/>
          <w:sz w:val="24"/>
          <w:szCs w:val="24"/>
          <w:u w:val="single"/>
          <w:lang w:val="ro-RO"/>
        </w:rPr>
      </w:pPr>
      <w:r w:rsidRPr="00C07A99">
        <w:rPr>
          <w:rFonts w:ascii="Arial" w:hAnsi="Arial" w:cs="Arial"/>
          <w:b/>
          <w:sz w:val="24"/>
          <w:szCs w:val="24"/>
          <w:u w:val="single"/>
          <w:lang w:val="ro-RO"/>
        </w:rPr>
        <w:t>ANUNT DE PARTICIPARE</w:t>
      </w:r>
    </w:p>
    <w:p w:rsidR="0057067B" w:rsidRPr="0057067B" w:rsidRDefault="0057067B" w:rsidP="0057067B">
      <w:pPr>
        <w:jc w:val="center"/>
        <w:rPr>
          <w:rFonts w:ascii="Arial" w:hAnsi="Arial" w:cs="Arial"/>
          <w:b/>
          <w:color w:val="000000"/>
          <w:sz w:val="24"/>
          <w:szCs w:val="24"/>
          <w:lang w:val="ro-RO"/>
        </w:rPr>
      </w:pPr>
      <w:r w:rsidRPr="0057067B">
        <w:rPr>
          <w:rFonts w:ascii="Arial" w:hAnsi="Arial" w:cs="Arial"/>
          <w:b/>
          <w:color w:val="000000"/>
          <w:sz w:val="24"/>
          <w:szCs w:val="24"/>
          <w:lang w:val="ro-RO"/>
        </w:rPr>
        <w:t>PENTRU  ACHIZIŢIA  SERVICIILOR  PRIVIND</w:t>
      </w:r>
    </w:p>
    <w:p w:rsidR="0057067B" w:rsidRPr="0057067B" w:rsidRDefault="0057067B" w:rsidP="0057067B">
      <w:pPr>
        <w:jc w:val="center"/>
        <w:rPr>
          <w:rFonts w:ascii="Arial" w:hAnsi="Arial" w:cs="Arial"/>
          <w:b/>
          <w:color w:val="000000"/>
          <w:sz w:val="24"/>
          <w:szCs w:val="24"/>
          <w:lang w:val="ro-RO"/>
        </w:rPr>
      </w:pPr>
      <w:r w:rsidRPr="0057067B">
        <w:rPr>
          <w:rFonts w:ascii="Arial" w:hAnsi="Arial" w:cs="Arial"/>
          <w:b/>
          <w:color w:val="000000"/>
          <w:sz w:val="24"/>
          <w:szCs w:val="24"/>
          <w:lang w:val="ro-RO"/>
        </w:rPr>
        <w:t>„evaluarea tehnica a materialului tubular provenit din recuperari”</w:t>
      </w:r>
    </w:p>
    <w:p w:rsidR="00F269B9" w:rsidRPr="00C07A99" w:rsidRDefault="00F269B9" w:rsidP="0057067B">
      <w:pPr>
        <w:jc w:val="center"/>
        <w:rPr>
          <w:rFonts w:ascii="Arial" w:hAnsi="Arial" w:cs="Arial"/>
          <w:sz w:val="24"/>
          <w:szCs w:val="24"/>
          <w:lang w:val="ro-RO"/>
        </w:rPr>
      </w:pPr>
    </w:p>
    <w:p w:rsidR="0011769D" w:rsidRPr="00C07A99" w:rsidRDefault="0011769D" w:rsidP="006F434B">
      <w:pPr>
        <w:jc w:val="both"/>
        <w:rPr>
          <w:rFonts w:ascii="Arial" w:hAnsi="Arial" w:cs="Arial"/>
          <w:sz w:val="24"/>
          <w:szCs w:val="24"/>
          <w:lang w:val="ro-RO"/>
        </w:rPr>
      </w:pPr>
    </w:p>
    <w:p w:rsidR="00F269B9" w:rsidRPr="00C07A99" w:rsidRDefault="00F929A5" w:rsidP="006F434B">
      <w:pPr>
        <w:jc w:val="both"/>
        <w:rPr>
          <w:rFonts w:ascii="Arial" w:hAnsi="Arial" w:cs="Arial"/>
          <w:sz w:val="24"/>
          <w:szCs w:val="24"/>
          <w:lang w:val="ro-RO"/>
        </w:rPr>
      </w:pPr>
      <w:r w:rsidRPr="00C07A99">
        <w:rPr>
          <w:rFonts w:ascii="Arial" w:hAnsi="Arial" w:cs="Arial"/>
          <w:sz w:val="24"/>
          <w:szCs w:val="24"/>
          <w:lang w:val="ro-RO"/>
        </w:rPr>
        <w:t>I.</w:t>
      </w:r>
      <w:r w:rsidR="00F269B9" w:rsidRPr="00C07A99">
        <w:rPr>
          <w:rFonts w:ascii="Arial" w:hAnsi="Arial" w:cs="Arial"/>
          <w:sz w:val="24"/>
          <w:szCs w:val="24"/>
          <w:lang w:val="ro-RO"/>
        </w:rPr>
        <w:t xml:space="preserve"> ENTITATEA CONTRACTANTA: S.N.G.N. ROMGAZ S.A. MEDIAȘ </w:t>
      </w:r>
    </w:p>
    <w:p w:rsidR="00F269B9" w:rsidRPr="00C07A99" w:rsidRDefault="00F269B9" w:rsidP="006F434B">
      <w:pPr>
        <w:jc w:val="both"/>
        <w:rPr>
          <w:rFonts w:ascii="Arial" w:hAnsi="Arial" w:cs="Arial"/>
          <w:sz w:val="24"/>
          <w:szCs w:val="24"/>
          <w:lang w:val="ro-RO"/>
        </w:rPr>
      </w:pPr>
      <w:r w:rsidRPr="00C07A99">
        <w:rPr>
          <w:rFonts w:ascii="Arial" w:hAnsi="Arial" w:cs="Arial"/>
          <w:sz w:val="24"/>
          <w:szCs w:val="24"/>
          <w:lang w:val="ro-RO"/>
        </w:rPr>
        <w:t xml:space="preserve">Adresa: P-ta Constantin </w:t>
      </w:r>
      <w:r w:rsidR="006F434B" w:rsidRPr="00C07A99">
        <w:rPr>
          <w:rFonts w:ascii="Arial" w:hAnsi="Arial" w:cs="Arial"/>
          <w:sz w:val="24"/>
          <w:szCs w:val="24"/>
          <w:lang w:val="ro-RO"/>
        </w:rPr>
        <w:t>MOTAȘ</w:t>
      </w:r>
      <w:r w:rsidRPr="00C07A99">
        <w:rPr>
          <w:rFonts w:ascii="Arial" w:hAnsi="Arial" w:cs="Arial"/>
          <w:sz w:val="24"/>
          <w:szCs w:val="24"/>
          <w:lang w:val="ro-RO"/>
        </w:rPr>
        <w:t xml:space="preserve">, nr. 4, Mediaș, Cod poștal: 551130, Romania </w:t>
      </w:r>
    </w:p>
    <w:p w:rsidR="00F269B9" w:rsidRPr="00C07A99" w:rsidRDefault="00F269B9" w:rsidP="006F434B">
      <w:pPr>
        <w:jc w:val="both"/>
        <w:rPr>
          <w:rFonts w:ascii="Arial" w:hAnsi="Arial" w:cs="Arial"/>
          <w:sz w:val="24"/>
          <w:szCs w:val="24"/>
          <w:lang w:val="ro-RO"/>
        </w:rPr>
      </w:pPr>
      <w:r w:rsidRPr="00C07A99">
        <w:rPr>
          <w:rFonts w:ascii="Arial" w:hAnsi="Arial" w:cs="Arial"/>
          <w:sz w:val="24"/>
          <w:szCs w:val="24"/>
          <w:lang w:val="ro-RO"/>
        </w:rPr>
        <w:t>Tel: +40 0374 401</w:t>
      </w:r>
      <w:r w:rsidR="006F434B" w:rsidRPr="00C07A99">
        <w:rPr>
          <w:rFonts w:ascii="Arial" w:hAnsi="Arial" w:cs="Arial"/>
          <w:sz w:val="24"/>
          <w:szCs w:val="24"/>
          <w:lang w:val="ro-RO"/>
        </w:rPr>
        <w:t xml:space="preserve"> </w:t>
      </w:r>
      <w:r w:rsidR="009557F9" w:rsidRPr="00C07A99">
        <w:rPr>
          <w:rFonts w:ascii="Arial" w:hAnsi="Arial" w:cs="Arial"/>
          <w:sz w:val="24"/>
          <w:szCs w:val="24"/>
          <w:lang w:val="ro-RO"/>
        </w:rPr>
        <w:t>949</w:t>
      </w:r>
      <w:r w:rsidRPr="00C07A99">
        <w:rPr>
          <w:rFonts w:ascii="Arial" w:hAnsi="Arial" w:cs="Arial"/>
          <w:sz w:val="24"/>
          <w:szCs w:val="24"/>
          <w:lang w:val="ro-RO"/>
        </w:rPr>
        <w:t xml:space="preserve"> </w:t>
      </w:r>
    </w:p>
    <w:p w:rsidR="00F269B9" w:rsidRPr="00C07A99" w:rsidRDefault="00F269B9" w:rsidP="006F434B">
      <w:pPr>
        <w:jc w:val="both"/>
        <w:rPr>
          <w:rFonts w:ascii="Arial" w:hAnsi="Arial" w:cs="Arial"/>
          <w:sz w:val="24"/>
          <w:szCs w:val="24"/>
          <w:lang w:val="ro-RO"/>
        </w:rPr>
      </w:pPr>
      <w:r w:rsidRPr="00C07A99">
        <w:rPr>
          <w:rFonts w:ascii="Arial" w:hAnsi="Arial" w:cs="Arial"/>
          <w:sz w:val="24"/>
          <w:szCs w:val="24"/>
          <w:lang w:val="ro-RO"/>
        </w:rPr>
        <w:t>Fax: +40 269 844</w:t>
      </w:r>
      <w:r w:rsidR="006F434B" w:rsidRPr="00C07A99">
        <w:rPr>
          <w:rFonts w:ascii="Arial" w:hAnsi="Arial" w:cs="Arial"/>
          <w:sz w:val="24"/>
          <w:szCs w:val="24"/>
          <w:lang w:val="ro-RO"/>
        </w:rPr>
        <w:t xml:space="preserve"> </w:t>
      </w:r>
      <w:r w:rsidRPr="00C07A99">
        <w:rPr>
          <w:rFonts w:ascii="Arial" w:hAnsi="Arial" w:cs="Arial"/>
          <w:sz w:val="24"/>
          <w:szCs w:val="24"/>
          <w:lang w:val="ro-RO"/>
        </w:rPr>
        <w:t xml:space="preserve">184 </w:t>
      </w:r>
    </w:p>
    <w:p w:rsidR="00F269B9" w:rsidRPr="00C07A99" w:rsidRDefault="00F269B9" w:rsidP="006F434B">
      <w:pPr>
        <w:jc w:val="both"/>
        <w:rPr>
          <w:rFonts w:ascii="Arial" w:hAnsi="Arial" w:cs="Arial"/>
          <w:sz w:val="24"/>
          <w:szCs w:val="24"/>
          <w:lang w:val="ro-RO"/>
        </w:rPr>
      </w:pPr>
      <w:r w:rsidRPr="00C07A99">
        <w:rPr>
          <w:rFonts w:ascii="Arial" w:hAnsi="Arial" w:cs="Arial"/>
          <w:sz w:val="24"/>
          <w:szCs w:val="24"/>
          <w:lang w:val="ro-RO"/>
        </w:rPr>
        <w:t>Punct de contact: Serviciul Achiziții</w:t>
      </w:r>
      <w:r w:rsidR="00725749" w:rsidRPr="00C07A99">
        <w:rPr>
          <w:rFonts w:ascii="Arial" w:hAnsi="Arial" w:cs="Arial"/>
          <w:sz w:val="24"/>
          <w:szCs w:val="24"/>
          <w:lang w:val="ro-RO"/>
        </w:rPr>
        <w:t xml:space="preserve"> Directe și Proceduri Simplificate</w:t>
      </w:r>
      <w:r w:rsidRPr="00C07A99">
        <w:rPr>
          <w:rFonts w:ascii="Arial" w:hAnsi="Arial" w:cs="Arial"/>
          <w:sz w:val="24"/>
          <w:szCs w:val="24"/>
          <w:lang w:val="ro-RO"/>
        </w:rPr>
        <w:t xml:space="preserve">. </w:t>
      </w:r>
    </w:p>
    <w:p w:rsidR="00F269B9" w:rsidRPr="00C07A99" w:rsidRDefault="00F269B9" w:rsidP="006F434B">
      <w:pPr>
        <w:jc w:val="both"/>
        <w:rPr>
          <w:rFonts w:ascii="Arial" w:hAnsi="Arial" w:cs="Arial"/>
          <w:sz w:val="24"/>
          <w:szCs w:val="24"/>
          <w:lang w:val="ro-RO"/>
        </w:rPr>
      </w:pPr>
      <w:r w:rsidRPr="00C07A99">
        <w:rPr>
          <w:rFonts w:ascii="Arial" w:hAnsi="Arial" w:cs="Arial"/>
          <w:sz w:val="24"/>
          <w:szCs w:val="24"/>
          <w:lang w:val="ro-RO"/>
        </w:rPr>
        <w:t xml:space="preserve">Adresa de internet: www.romgaz.ro. </w:t>
      </w:r>
    </w:p>
    <w:p w:rsidR="00F269B9" w:rsidRPr="00C07A99" w:rsidRDefault="00F269B9" w:rsidP="006F434B">
      <w:pPr>
        <w:jc w:val="both"/>
        <w:rPr>
          <w:rFonts w:ascii="Arial" w:hAnsi="Arial" w:cs="Arial"/>
          <w:sz w:val="24"/>
          <w:szCs w:val="24"/>
          <w:lang w:val="ro-RO"/>
        </w:rPr>
      </w:pPr>
      <w:r w:rsidRPr="00C07A99">
        <w:rPr>
          <w:rFonts w:ascii="Arial" w:hAnsi="Arial" w:cs="Arial"/>
          <w:sz w:val="24"/>
          <w:szCs w:val="24"/>
          <w:lang w:val="ro-RO"/>
        </w:rPr>
        <w:t>Procedura de atribuire aleasa: Achiziție directă.</w:t>
      </w:r>
    </w:p>
    <w:p w:rsidR="00F269B9" w:rsidRPr="00C07A99" w:rsidRDefault="00F269B9" w:rsidP="006F434B">
      <w:pPr>
        <w:jc w:val="both"/>
        <w:rPr>
          <w:rFonts w:ascii="Arial" w:hAnsi="Arial" w:cs="Arial"/>
          <w:sz w:val="24"/>
          <w:szCs w:val="24"/>
          <w:lang w:val="ro-RO"/>
        </w:rPr>
      </w:pPr>
    </w:p>
    <w:p w:rsidR="00B322DB" w:rsidRPr="00C07A99" w:rsidRDefault="00F929A5" w:rsidP="00B322DB">
      <w:pPr>
        <w:rPr>
          <w:rFonts w:ascii="Arial" w:hAnsi="Arial" w:cs="Arial"/>
          <w:b/>
          <w:color w:val="000000"/>
          <w:sz w:val="24"/>
          <w:szCs w:val="24"/>
          <w:lang w:val="ro-RO"/>
        </w:rPr>
      </w:pPr>
      <w:r w:rsidRPr="00C07A99">
        <w:rPr>
          <w:rFonts w:ascii="Arial" w:hAnsi="Arial" w:cs="Arial"/>
          <w:sz w:val="24"/>
          <w:szCs w:val="24"/>
          <w:lang w:val="ro-RO"/>
        </w:rPr>
        <w:t>II.</w:t>
      </w:r>
      <w:r w:rsidR="00F269B9" w:rsidRPr="00C07A99">
        <w:rPr>
          <w:rFonts w:ascii="Arial" w:hAnsi="Arial" w:cs="Arial"/>
          <w:sz w:val="24"/>
          <w:szCs w:val="24"/>
          <w:lang w:val="ro-RO"/>
        </w:rPr>
        <w:t xml:space="preserve"> OBIECTUL </w:t>
      </w:r>
      <w:r w:rsidR="00A36DE6" w:rsidRPr="00C07A99">
        <w:rPr>
          <w:rFonts w:ascii="Arial" w:hAnsi="Arial" w:cs="Arial"/>
          <w:sz w:val="24"/>
          <w:szCs w:val="24"/>
          <w:lang w:val="ro-RO"/>
        </w:rPr>
        <w:t>ACHIZIȚIEI</w:t>
      </w:r>
      <w:r w:rsidR="0057067B">
        <w:rPr>
          <w:rFonts w:ascii="Arial" w:hAnsi="Arial" w:cs="Arial"/>
          <w:sz w:val="24"/>
          <w:szCs w:val="24"/>
          <w:lang w:val="ro-RO"/>
        </w:rPr>
        <w:t xml:space="preserve"> -  conform Caietului de Sarcini</w:t>
      </w:r>
      <w:r w:rsidR="00F269B9" w:rsidRPr="00C07A99">
        <w:rPr>
          <w:rFonts w:ascii="Arial" w:hAnsi="Arial" w:cs="Arial"/>
          <w:sz w:val="24"/>
          <w:szCs w:val="24"/>
          <w:lang w:val="ro-RO"/>
        </w:rPr>
        <w:t xml:space="preserve"> </w:t>
      </w:r>
    </w:p>
    <w:p w:rsidR="0057067B" w:rsidRPr="0057067B" w:rsidRDefault="0057067B" w:rsidP="0057067B">
      <w:pPr>
        <w:spacing w:line="276" w:lineRule="auto"/>
        <w:ind w:firstLine="567"/>
        <w:jc w:val="both"/>
        <w:rPr>
          <w:rFonts w:ascii="Arial" w:hAnsi="Arial" w:cs="Arial"/>
          <w:noProof/>
          <w:sz w:val="24"/>
          <w:szCs w:val="24"/>
        </w:rPr>
      </w:pPr>
      <w:r w:rsidRPr="0057067B">
        <w:rPr>
          <w:rFonts w:ascii="Arial" w:hAnsi="Arial" w:cs="Arial"/>
          <w:noProof/>
          <w:sz w:val="24"/>
          <w:szCs w:val="24"/>
        </w:rPr>
        <w:t>In urma lucrarilor de interventii si reparatii capitale efectuate la sondele de gaze naturale aflate in exploatarea ROMGAZ, rezulta materiale pentru care este necesara evaluarea gradului de uzura si stabilirea unui pret de intrare in magazie, evaluare care in prezent este facuta vizual.</w:t>
      </w:r>
    </w:p>
    <w:p w:rsidR="0057067B" w:rsidRPr="0057067B" w:rsidRDefault="0057067B" w:rsidP="0057067B">
      <w:pPr>
        <w:spacing w:line="276" w:lineRule="auto"/>
        <w:ind w:firstLine="567"/>
        <w:jc w:val="both"/>
        <w:rPr>
          <w:rFonts w:ascii="Arial" w:hAnsi="Arial" w:cs="Arial"/>
          <w:noProof/>
          <w:sz w:val="24"/>
          <w:szCs w:val="24"/>
        </w:rPr>
      </w:pPr>
      <w:r w:rsidRPr="0057067B">
        <w:rPr>
          <w:rFonts w:ascii="Arial" w:hAnsi="Arial" w:cs="Arial"/>
          <w:noProof/>
          <w:sz w:val="24"/>
          <w:szCs w:val="24"/>
        </w:rPr>
        <w:t>Recomandarile Standardelor internationale in domeniu (Institutul American de Petrol) sunt ca evaluarea gradului de uzura pentru materialele tubulare recuperate din sonde sa se faca in functie de reducerea grosimii de perete a acestora, respectiv defecte ale filetelor sau mufelor, conform bunelor practici din domeniul extractiei titeiului si a gazelor naturale.</w:t>
      </w:r>
    </w:p>
    <w:p w:rsidR="00F269B9" w:rsidRPr="00C07A99" w:rsidRDefault="00F929A5" w:rsidP="006F434B">
      <w:pPr>
        <w:jc w:val="both"/>
        <w:rPr>
          <w:rFonts w:ascii="Arial" w:hAnsi="Arial" w:cs="Arial"/>
          <w:b/>
          <w:sz w:val="24"/>
          <w:szCs w:val="24"/>
          <w:lang w:val="ro-RO"/>
        </w:rPr>
      </w:pPr>
      <w:r w:rsidRPr="00C07A99">
        <w:rPr>
          <w:rFonts w:ascii="Arial" w:hAnsi="Arial" w:cs="Arial"/>
          <w:sz w:val="24"/>
          <w:szCs w:val="24"/>
          <w:lang w:val="ro-RO"/>
        </w:rPr>
        <w:t>III.</w:t>
      </w:r>
      <w:r w:rsidR="00F269B9" w:rsidRPr="00C07A99">
        <w:rPr>
          <w:rFonts w:ascii="Arial" w:hAnsi="Arial" w:cs="Arial"/>
          <w:b/>
          <w:sz w:val="24"/>
          <w:szCs w:val="24"/>
          <w:lang w:val="ro-RO"/>
        </w:rPr>
        <w:t xml:space="preserve"> VALOAREA</w:t>
      </w:r>
      <w:r w:rsidR="00F269B9" w:rsidRPr="00C07A99">
        <w:rPr>
          <w:rFonts w:ascii="Arial" w:hAnsi="Arial" w:cs="Arial"/>
          <w:sz w:val="24"/>
          <w:szCs w:val="24"/>
          <w:lang w:val="ro-RO"/>
        </w:rPr>
        <w:t xml:space="preserve"> </w:t>
      </w:r>
      <w:r w:rsidR="00F269B9" w:rsidRPr="00C07A99">
        <w:rPr>
          <w:rFonts w:ascii="Arial" w:hAnsi="Arial" w:cs="Arial"/>
          <w:b/>
          <w:sz w:val="24"/>
          <w:szCs w:val="24"/>
          <w:lang w:val="ro-RO"/>
        </w:rPr>
        <w:t>ESTIMATA</w:t>
      </w:r>
      <w:r w:rsidR="00B322DB" w:rsidRPr="00C07A99">
        <w:rPr>
          <w:rFonts w:ascii="Arial" w:hAnsi="Arial" w:cs="Arial"/>
          <w:b/>
          <w:sz w:val="24"/>
          <w:szCs w:val="24"/>
          <w:lang w:val="ro-RO"/>
        </w:rPr>
        <w:t xml:space="preserve"> TOTALA</w:t>
      </w:r>
      <w:r w:rsidR="00F269B9" w:rsidRPr="00C07A99">
        <w:rPr>
          <w:rFonts w:ascii="Arial" w:hAnsi="Arial" w:cs="Arial"/>
          <w:b/>
          <w:sz w:val="24"/>
          <w:szCs w:val="24"/>
          <w:lang w:val="ro-RO"/>
        </w:rPr>
        <w:t xml:space="preserve">: </w:t>
      </w:r>
      <w:r w:rsidR="0057067B">
        <w:rPr>
          <w:rFonts w:ascii="Arial" w:hAnsi="Arial" w:cs="Arial"/>
          <w:b/>
          <w:sz w:val="24"/>
          <w:szCs w:val="24"/>
          <w:lang w:val="ro-RO"/>
        </w:rPr>
        <w:t>72.100</w:t>
      </w:r>
      <w:r w:rsidR="00F269B9" w:rsidRPr="00C07A99">
        <w:rPr>
          <w:rFonts w:ascii="Arial" w:hAnsi="Arial" w:cs="Arial"/>
          <w:b/>
          <w:sz w:val="24"/>
          <w:szCs w:val="24"/>
          <w:lang w:val="ro-RO"/>
        </w:rPr>
        <w:t xml:space="preserve"> lei, fără TVA.</w:t>
      </w:r>
    </w:p>
    <w:p w:rsidR="00F269B9" w:rsidRPr="00C07A99" w:rsidRDefault="00F269B9" w:rsidP="006F434B">
      <w:pPr>
        <w:jc w:val="both"/>
        <w:rPr>
          <w:rFonts w:ascii="Arial" w:hAnsi="Arial" w:cs="Arial"/>
          <w:sz w:val="24"/>
          <w:szCs w:val="24"/>
          <w:lang w:val="ro-RO"/>
        </w:rPr>
      </w:pPr>
    </w:p>
    <w:p w:rsidR="00F269B9" w:rsidRPr="00C07A99" w:rsidRDefault="00F929A5" w:rsidP="006F434B">
      <w:pPr>
        <w:jc w:val="both"/>
        <w:rPr>
          <w:rFonts w:ascii="Arial" w:hAnsi="Arial" w:cs="Arial"/>
          <w:sz w:val="24"/>
          <w:szCs w:val="24"/>
          <w:lang w:val="ro-RO"/>
        </w:rPr>
      </w:pPr>
      <w:r w:rsidRPr="00C07A99">
        <w:rPr>
          <w:rFonts w:ascii="Arial" w:hAnsi="Arial" w:cs="Arial"/>
          <w:sz w:val="24"/>
          <w:szCs w:val="24"/>
          <w:lang w:val="ro-RO"/>
        </w:rPr>
        <w:t>IV.</w:t>
      </w:r>
      <w:r w:rsidR="00F269B9" w:rsidRPr="00C07A99">
        <w:rPr>
          <w:rFonts w:ascii="Arial" w:hAnsi="Arial" w:cs="Arial"/>
          <w:sz w:val="24"/>
          <w:szCs w:val="24"/>
          <w:lang w:val="ro-RO"/>
        </w:rPr>
        <w:t xml:space="preserve"> </w:t>
      </w:r>
      <w:r w:rsidR="00597FF4" w:rsidRPr="00C07A99">
        <w:rPr>
          <w:rFonts w:ascii="Arial" w:hAnsi="Arial" w:cs="Arial"/>
          <w:sz w:val="24"/>
          <w:szCs w:val="24"/>
          <w:lang w:val="ro-RO"/>
        </w:rPr>
        <w:t>DURATA CONTRACTULUI:  12 luni</w:t>
      </w:r>
      <w:r w:rsidR="0057067B">
        <w:rPr>
          <w:rFonts w:ascii="Arial" w:hAnsi="Arial" w:cs="Arial"/>
          <w:sz w:val="24"/>
          <w:szCs w:val="24"/>
          <w:lang w:val="ro-RO"/>
        </w:rPr>
        <w:t xml:space="preserve"> de la data semnarii de catre ambele parti</w:t>
      </w:r>
    </w:p>
    <w:p w:rsidR="00F269B9" w:rsidRPr="00C07A99" w:rsidRDefault="00F269B9" w:rsidP="006F434B">
      <w:pPr>
        <w:jc w:val="both"/>
        <w:rPr>
          <w:rFonts w:ascii="Arial" w:hAnsi="Arial" w:cs="Arial"/>
          <w:sz w:val="24"/>
          <w:szCs w:val="24"/>
          <w:lang w:val="ro-RO"/>
        </w:rPr>
      </w:pPr>
    </w:p>
    <w:p w:rsidR="00FE4225" w:rsidRPr="00C07A99" w:rsidRDefault="00F269B9" w:rsidP="00FE4225">
      <w:pPr>
        <w:jc w:val="both"/>
        <w:rPr>
          <w:rFonts w:ascii="Arial" w:hAnsi="Arial" w:cs="Arial"/>
          <w:sz w:val="24"/>
          <w:szCs w:val="24"/>
          <w:lang w:val="ro-RO"/>
        </w:rPr>
      </w:pPr>
      <w:r w:rsidRPr="00C07A99">
        <w:rPr>
          <w:rFonts w:ascii="Arial" w:hAnsi="Arial" w:cs="Arial"/>
          <w:sz w:val="24"/>
          <w:szCs w:val="24"/>
          <w:lang w:val="ro-RO"/>
        </w:rPr>
        <w:t>V</w:t>
      </w:r>
      <w:r w:rsidR="00F929A5" w:rsidRPr="00C07A99">
        <w:rPr>
          <w:rFonts w:ascii="Arial" w:hAnsi="Arial" w:cs="Arial"/>
          <w:sz w:val="24"/>
          <w:szCs w:val="24"/>
          <w:lang w:val="ro-RO"/>
        </w:rPr>
        <w:t>.</w:t>
      </w:r>
      <w:r w:rsidRPr="00C07A99">
        <w:rPr>
          <w:rFonts w:ascii="Arial" w:hAnsi="Arial" w:cs="Arial"/>
          <w:sz w:val="24"/>
          <w:szCs w:val="24"/>
          <w:lang w:val="ro-RO"/>
        </w:rPr>
        <w:t xml:space="preserve"> VALABILITATE OFERTĂ: </w:t>
      </w:r>
      <w:r w:rsidR="00847EF3" w:rsidRPr="00C07A99">
        <w:rPr>
          <w:rFonts w:ascii="Arial" w:hAnsi="Arial" w:cs="Arial"/>
          <w:sz w:val="24"/>
          <w:szCs w:val="24"/>
          <w:lang w:val="ro-RO"/>
        </w:rPr>
        <w:t>6</w:t>
      </w:r>
      <w:r w:rsidRPr="00C07A99">
        <w:rPr>
          <w:rFonts w:ascii="Arial" w:hAnsi="Arial" w:cs="Arial"/>
          <w:sz w:val="24"/>
          <w:szCs w:val="24"/>
          <w:lang w:val="ro-RO"/>
        </w:rPr>
        <w:t xml:space="preserve">0 de zile. </w:t>
      </w:r>
    </w:p>
    <w:p w:rsidR="007F0B1D" w:rsidRPr="00C07A99" w:rsidRDefault="007F0B1D" w:rsidP="006F434B">
      <w:pPr>
        <w:jc w:val="both"/>
        <w:rPr>
          <w:rFonts w:ascii="Arial" w:hAnsi="Arial" w:cs="Arial"/>
          <w:sz w:val="24"/>
          <w:szCs w:val="24"/>
          <w:lang w:val="ro-RO"/>
        </w:rPr>
      </w:pPr>
    </w:p>
    <w:p w:rsidR="004E53F8" w:rsidRPr="00C07A99" w:rsidRDefault="00D4598B" w:rsidP="004E53F8">
      <w:pPr>
        <w:jc w:val="both"/>
        <w:rPr>
          <w:rFonts w:ascii="Arial" w:hAnsi="Arial" w:cs="Arial"/>
          <w:sz w:val="24"/>
          <w:szCs w:val="24"/>
          <w:lang w:val="ro-RO"/>
        </w:rPr>
      </w:pPr>
      <w:r w:rsidRPr="00C07A99">
        <w:rPr>
          <w:rFonts w:ascii="Arial" w:hAnsi="Arial" w:cs="Arial"/>
          <w:sz w:val="24"/>
          <w:szCs w:val="24"/>
          <w:lang w:val="ro-RO"/>
        </w:rPr>
        <w:t>VI</w:t>
      </w:r>
      <w:r w:rsidR="007F0B1D" w:rsidRPr="00C07A99">
        <w:rPr>
          <w:rFonts w:ascii="Arial" w:hAnsi="Arial" w:cs="Arial"/>
          <w:sz w:val="24"/>
          <w:szCs w:val="24"/>
          <w:lang w:val="ro-RO"/>
        </w:rPr>
        <w:t xml:space="preserve">. </w:t>
      </w:r>
      <w:r w:rsidR="006F434B" w:rsidRPr="00C07A99">
        <w:rPr>
          <w:rFonts w:ascii="Arial" w:hAnsi="Arial" w:cs="Arial"/>
          <w:sz w:val="24"/>
          <w:szCs w:val="24"/>
          <w:lang w:val="ro-RO"/>
        </w:rPr>
        <w:t>CONDIȚII</w:t>
      </w:r>
      <w:r w:rsidR="00597FF4" w:rsidRPr="00C07A99">
        <w:rPr>
          <w:rFonts w:ascii="Arial" w:hAnsi="Arial" w:cs="Arial"/>
          <w:sz w:val="24"/>
          <w:szCs w:val="24"/>
          <w:lang w:val="ro-RO"/>
        </w:rPr>
        <w:t xml:space="preserve"> privind oferta</w:t>
      </w:r>
      <w:r w:rsidR="00AB4CEB" w:rsidRPr="00C07A99">
        <w:rPr>
          <w:rFonts w:ascii="Arial" w:hAnsi="Arial" w:cs="Arial"/>
          <w:sz w:val="24"/>
          <w:szCs w:val="24"/>
          <w:lang w:val="ro-RO"/>
        </w:rPr>
        <w:t>:</w:t>
      </w:r>
      <w:r w:rsidR="007F0B1D" w:rsidRPr="00C07A99">
        <w:rPr>
          <w:rFonts w:ascii="Arial" w:hAnsi="Arial" w:cs="Arial"/>
          <w:sz w:val="24"/>
          <w:szCs w:val="24"/>
          <w:lang w:val="ro-RO"/>
        </w:rPr>
        <w:t xml:space="preserve"> Prețul ofertat va fi fără TVA</w:t>
      </w:r>
      <w:r w:rsidR="004E53F8" w:rsidRPr="00C07A99">
        <w:rPr>
          <w:rFonts w:ascii="Arial" w:hAnsi="Arial" w:cs="Arial"/>
          <w:sz w:val="24"/>
          <w:szCs w:val="24"/>
          <w:lang w:val="ro-RO"/>
        </w:rPr>
        <w:t>,</w:t>
      </w:r>
      <w:r w:rsidR="008A7313" w:rsidRPr="00C07A99">
        <w:rPr>
          <w:rFonts w:ascii="Arial" w:hAnsi="Arial" w:cs="Arial"/>
          <w:sz w:val="24"/>
          <w:szCs w:val="24"/>
          <w:lang w:val="ro-RO"/>
        </w:rPr>
        <w:t xml:space="preserve"> </w:t>
      </w:r>
      <w:r w:rsidR="00B322DB" w:rsidRPr="00C07A99">
        <w:rPr>
          <w:rFonts w:ascii="Arial" w:hAnsi="Arial" w:cs="Arial"/>
          <w:sz w:val="24"/>
          <w:szCs w:val="24"/>
          <w:lang w:val="ro-RO"/>
        </w:rPr>
        <w:t xml:space="preserve">si va </w:t>
      </w:r>
      <w:r w:rsidR="002542F1" w:rsidRPr="00C07A99">
        <w:rPr>
          <w:rFonts w:ascii="Arial" w:hAnsi="Arial" w:cs="Arial"/>
          <w:sz w:val="24"/>
          <w:szCs w:val="24"/>
          <w:lang w:val="ro-RO"/>
        </w:rPr>
        <w:t>contine toate cheltuielile</w:t>
      </w:r>
      <w:r w:rsidR="00597FF4" w:rsidRPr="00C07A99">
        <w:rPr>
          <w:rFonts w:ascii="Arial" w:hAnsi="Arial" w:cs="Arial"/>
          <w:sz w:val="24"/>
          <w:szCs w:val="24"/>
          <w:lang w:val="ro-RO"/>
        </w:rPr>
        <w:t>.</w:t>
      </w:r>
      <w:r w:rsidR="004E53F8" w:rsidRPr="00C07A99">
        <w:rPr>
          <w:rFonts w:ascii="Arial" w:hAnsi="Arial" w:cs="Arial"/>
          <w:sz w:val="24"/>
          <w:szCs w:val="24"/>
          <w:lang w:val="ro-RO"/>
        </w:rPr>
        <w:t xml:space="preserve"> </w:t>
      </w:r>
    </w:p>
    <w:p w:rsidR="00D4598B" w:rsidRPr="00C07A99" w:rsidRDefault="00D4598B" w:rsidP="006F434B">
      <w:pPr>
        <w:jc w:val="both"/>
        <w:rPr>
          <w:rFonts w:ascii="Arial" w:hAnsi="Arial" w:cs="Arial"/>
          <w:sz w:val="24"/>
          <w:szCs w:val="24"/>
          <w:lang w:val="ro-RO"/>
        </w:rPr>
      </w:pPr>
    </w:p>
    <w:p w:rsidR="00C07A99" w:rsidRPr="00C07A99" w:rsidRDefault="00D4598B" w:rsidP="00C07A99">
      <w:pPr>
        <w:jc w:val="both"/>
        <w:rPr>
          <w:rFonts w:ascii="Arial" w:hAnsi="Arial" w:cs="Arial"/>
          <w:sz w:val="24"/>
          <w:szCs w:val="24"/>
          <w:lang w:val="ro-RO"/>
        </w:rPr>
      </w:pPr>
      <w:r w:rsidRPr="00C07A99">
        <w:rPr>
          <w:rFonts w:ascii="Arial" w:hAnsi="Arial" w:cs="Arial"/>
          <w:sz w:val="24"/>
          <w:szCs w:val="24"/>
          <w:lang w:val="ro-RO"/>
        </w:rPr>
        <w:t xml:space="preserve">VII. CRITERIUL DE ADJUDECARE: Prețul cel mai scăzut. Criteriul de atribuire se va aplica doar ofertelor care respectă toate cerințele. Cerințele sunt considerate cerințe minimale, nerespectarea acestora ducând la respingerea ofertei. </w:t>
      </w:r>
    </w:p>
    <w:p w:rsidR="00C07A99" w:rsidRPr="00C07A99" w:rsidRDefault="00C07A99" w:rsidP="00C07A99">
      <w:pPr>
        <w:jc w:val="both"/>
        <w:rPr>
          <w:rFonts w:ascii="Arial" w:hAnsi="Arial" w:cs="Arial"/>
          <w:sz w:val="24"/>
          <w:szCs w:val="24"/>
          <w:lang w:val="ro-RO"/>
        </w:rPr>
      </w:pPr>
    </w:p>
    <w:p w:rsidR="00A005D7" w:rsidRPr="00A005D7" w:rsidRDefault="00A005D7" w:rsidP="00A005D7">
      <w:pPr>
        <w:numPr>
          <w:ilvl w:val="0"/>
          <w:numId w:val="22"/>
        </w:numPr>
        <w:suppressAutoHyphens w:val="0"/>
        <w:spacing w:line="276" w:lineRule="auto"/>
        <w:jc w:val="both"/>
        <w:rPr>
          <w:rFonts w:ascii="Arial" w:hAnsi="Arial" w:cs="Arial"/>
          <w:sz w:val="24"/>
          <w:szCs w:val="24"/>
          <w:lang w:val="ro-RO" w:eastAsia="ro-RO"/>
        </w:rPr>
      </w:pPr>
      <w:r w:rsidRPr="00A005D7">
        <w:rPr>
          <w:rFonts w:ascii="Arial" w:hAnsi="Arial" w:cs="Arial"/>
          <w:sz w:val="24"/>
          <w:szCs w:val="24"/>
          <w:lang w:val="ro-RO" w:eastAsia="ro-RO"/>
        </w:rPr>
        <w:t>Cerintele generale si criteriile de acceptare pentru inspectia material tubular uzat (corp, racorduri si filete) prin utilizarea metodelor de inspectie vizuala, electromagnetica, cu particule magnetice umede, cu lichide penetrante , gamma si calibre pentru racorduri/corp si pentru filete (lere), conform standardelor API (American Petroleum Institute).</w:t>
      </w:r>
    </w:p>
    <w:p w:rsidR="00A005D7" w:rsidRPr="00A005D7" w:rsidRDefault="00A005D7" w:rsidP="00A005D7">
      <w:pPr>
        <w:numPr>
          <w:ilvl w:val="0"/>
          <w:numId w:val="22"/>
        </w:numPr>
        <w:suppressAutoHyphens w:val="0"/>
        <w:spacing w:line="276" w:lineRule="auto"/>
        <w:jc w:val="both"/>
        <w:rPr>
          <w:rFonts w:ascii="Arial" w:hAnsi="Arial" w:cs="Arial"/>
          <w:sz w:val="24"/>
          <w:szCs w:val="24"/>
          <w:lang w:val="ro-RO" w:eastAsia="ro-RO"/>
        </w:rPr>
      </w:pPr>
      <w:r w:rsidRPr="00A005D7">
        <w:rPr>
          <w:rFonts w:ascii="Arial" w:hAnsi="Arial" w:cs="Arial"/>
          <w:sz w:val="24"/>
          <w:szCs w:val="24"/>
          <w:lang w:val="ro-RO" w:eastAsia="ro-RO"/>
        </w:rPr>
        <w:t>Documente de referinta: API RP 5A, API RP 5B, API 5CT, API 5C1;</w:t>
      </w:r>
    </w:p>
    <w:p w:rsidR="00A005D7" w:rsidRPr="00A005D7" w:rsidRDefault="00A005D7" w:rsidP="00A005D7">
      <w:pPr>
        <w:numPr>
          <w:ilvl w:val="0"/>
          <w:numId w:val="22"/>
        </w:numPr>
        <w:suppressAutoHyphens w:val="0"/>
        <w:spacing w:line="276" w:lineRule="auto"/>
        <w:jc w:val="both"/>
        <w:rPr>
          <w:rFonts w:ascii="Arial" w:hAnsi="Arial" w:cs="Arial"/>
          <w:sz w:val="24"/>
          <w:szCs w:val="24"/>
          <w:lang w:val="ro-RO" w:eastAsia="ro-RO"/>
        </w:rPr>
      </w:pPr>
      <w:r w:rsidRPr="00A005D7">
        <w:rPr>
          <w:rFonts w:ascii="Arial" w:hAnsi="Arial" w:cs="Arial"/>
          <w:sz w:val="24"/>
          <w:szCs w:val="24"/>
          <w:lang w:val="ro-RO" w:eastAsia="ro-RO"/>
        </w:rPr>
        <w:t>Intocmirea ofertei de pret pentru serviciile prestate se va face conform Formularului de Oferta atasat;</w:t>
      </w:r>
    </w:p>
    <w:p w:rsidR="00A005D7" w:rsidRPr="00A005D7" w:rsidRDefault="00A005D7" w:rsidP="00A005D7">
      <w:pPr>
        <w:numPr>
          <w:ilvl w:val="0"/>
          <w:numId w:val="22"/>
        </w:numPr>
        <w:suppressAutoHyphens w:val="0"/>
        <w:spacing w:line="276" w:lineRule="auto"/>
        <w:jc w:val="both"/>
        <w:rPr>
          <w:rFonts w:ascii="Arial" w:hAnsi="Arial" w:cs="Arial"/>
          <w:sz w:val="24"/>
          <w:szCs w:val="24"/>
          <w:lang w:val="ro-RO" w:eastAsia="ro-RO"/>
        </w:rPr>
      </w:pPr>
      <w:r w:rsidRPr="00A005D7">
        <w:rPr>
          <w:rFonts w:ascii="Arial" w:hAnsi="Arial" w:cs="Arial"/>
          <w:sz w:val="24"/>
          <w:szCs w:val="24"/>
          <w:lang w:val="ro-RO" w:eastAsia="ro-RO"/>
        </w:rPr>
        <w:t xml:space="preserve">Plata se va face conform operatiunilor prestate cuprinse in Formularul de oferta; </w:t>
      </w:r>
    </w:p>
    <w:p w:rsidR="00A005D7" w:rsidRPr="00A005D7" w:rsidRDefault="00A005D7" w:rsidP="00A005D7">
      <w:pPr>
        <w:numPr>
          <w:ilvl w:val="0"/>
          <w:numId w:val="22"/>
        </w:numPr>
        <w:suppressAutoHyphens w:val="0"/>
        <w:spacing w:line="276" w:lineRule="auto"/>
        <w:jc w:val="both"/>
        <w:rPr>
          <w:rFonts w:ascii="Arial" w:hAnsi="Arial" w:cs="Arial"/>
          <w:sz w:val="24"/>
          <w:szCs w:val="24"/>
          <w:lang w:val="ro-RO" w:eastAsia="ro-RO"/>
        </w:rPr>
      </w:pPr>
      <w:r w:rsidRPr="00A005D7">
        <w:rPr>
          <w:rFonts w:ascii="Arial" w:hAnsi="Arial" w:cs="Arial"/>
          <w:sz w:val="24"/>
          <w:szCs w:val="24"/>
          <w:lang w:val="ro-RO" w:eastAsia="ro-RO"/>
        </w:rPr>
        <w:t>Prestatorul va utiliza, in vederea efectuarii lucrarilor de inspectie, numai echipament calibrat. Calibrarea este efectuata la interval de cate 6 (sase) luni. La cerere, Contractorul va prezenta istoricul de calibrare al echipamentului.</w:t>
      </w:r>
    </w:p>
    <w:p w:rsidR="00A005D7" w:rsidRPr="00A005D7" w:rsidRDefault="00A005D7" w:rsidP="00A005D7">
      <w:pPr>
        <w:numPr>
          <w:ilvl w:val="0"/>
          <w:numId w:val="22"/>
        </w:numPr>
        <w:suppressAutoHyphens w:val="0"/>
        <w:spacing w:line="276" w:lineRule="auto"/>
        <w:jc w:val="both"/>
        <w:rPr>
          <w:rFonts w:ascii="Arial" w:hAnsi="Arial" w:cs="Arial"/>
          <w:sz w:val="24"/>
          <w:szCs w:val="24"/>
          <w:lang w:val="ro-RO" w:eastAsia="ro-RO"/>
        </w:rPr>
      </w:pPr>
      <w:r w:rsidRPr="00A005D7">
        <w:rPr>
          <w:rFonts w:ascii="Arial" w:hAnsi="Arial" w:cs="Arial"/>
          <w:sz w:val="24"/>
          <w:szCs w:val="24"/>
          <w:lang w:val="ro-RO" w:eastAsia="ro-RO"/>
        </w:rPr>
        <w:lastRenderedPageBreak/>
        <w:t>Reprezentantul Beneficiarului va fi responsabil cu monitorizarea efectuarii lucrarilor de inspectie, astfel incat acestea sa se desfasoare calitativ si la timp, pana la terminarea acestora si va avea autoritatea necesara sa suspende sau sa opreasca orice parte a lucrarii care, in opinia sa, nu este intreprinsa la standarde corespunzatoare. Intr-o astfel de situatie, reprezentantul Beneficiarului va solicita Prestatorului sa remedieze partea respectiva de lucrare pentru a se re-incadra in standardul aplicabil, fara costuri suplimentare pentru Societate. Prezenta reprezentantului Beneficiarului la locatia de lucru nu scuteste in nici un fel Prestatorul de responsabilitatile sale cu privire la efectuarea lucrarilor de inspectie.</w:t>
      </w:r>
    </w:p>
    <w:p w:rsidR="00A005D7" w:rsidRPr="00A005D7" w:rsidRDefault="00A005D7" w:rsidP="00A005D7">
      <w:pPr>
        <w:suppressAutoHyphens w:val="0"/>
        <w:jc w:val="both"/>
        <w:rPr>
          <w:rFonts w:ascii="Arial" w:hAnsi="Arial" w:cs="Arial"/>
          <w:sz w:val="24"/>
          <w:szCs w:val="24"/>
          <w:lang w:val="ro-RO" w:eastAsia="ro-RO"/>
        </w:rPr>
      </w:pPr>
    </w:p>
    <w:p w:rsidR="00A005D7" w:rsidRPr="00A005D7" w:rsidRDefault="00A005D7" w:rsidP="00A005D7">
      <w:pPr>
        <w:shd w:val="clear" w:color="auto" w:fill="FFFFFF"/>
        <w:suppressAutoHyphens w:val="0"/>
        <w:ind w:right="-34"/>
        <w:rPr>
          <w:rFonts w:ascii="Arial" w:hAnsi="Arial" w:cs="Arial"/>
          <w:b/>
          <w:sz w:val="24"/>
          <w:szCs w:val="24"/>
          <w:lang w:val="ro-RO" w:eastAsia="ro-RO"/>
        </w:rPr>
      </w:pPr>
    </w:p>
    <w:p w:rsidR="00A005D7" w:rsidRPr="00A005D7" w:rsidRDefault="00A005D7" w:rsidP="00A005D7">
      <w:pPr>
        <w:shd w:val="clear" w:color="auto" w:fill="FFFFFF"/>
        <w:suppressAutoHyphens w:val="0"/>
        <w:ind w:right="-34"/>
        <w:rPr>
          <w:rFonts w:ascii="Arial" w:hAnsi="Arial" w:cs="Arial"/>
          <w:b/>
          <w:sz w:val="24"/>
          <w:szCs w:val="24"/>
          <w:lang w:val="ro-RO" w:eastAsia="ro-RO"/>
        </w:rPr>
      </w:pPr>
    </w:p>
    <w:p w:rsidR="00C07A99" w:rsidRDefault="00C07A99" w:rsidP="00C07A99">
      <w:pPr>
        <w:jc w:val="both"/>
        <w:rPr>
          <w:rFonts w:ascii="Arial" w:hAnsi="Arial" w:cs="Arial"/>
          <w:b/>
          <w:sz w:val="24"/>
          <w:szCs w:val="24"/>
          <w:lang w:val="ro-RO"/>
        </w:rPr>
      </w:pPr>
    </w:p>
    <w:p w:rsidR="00F269B9" w:rsidRPr="00C07A99" w:rsidRDefault="00F269B9" w:rsidP="006F434B">
      <w:pPr>
        <w:jc w:val="both"/>
        <w:rPr>
          <w:rFonts w:ascii="Arial" w:hAnsi="Arial" w:cs="Arial"/>
          <w:sz w:val="24"/>
          <w:szCs w:val="24"/>
          <w:lang w:val="ro-RO"/>
        </w:rPr>
      </w:pPr>
      <w:r w:rsidRPr="00C07A99">
        <w:rPr>
          <w:rFonts w:ascii="Arial" w:hAnsi="Arial" w:cs="Arial"/>
          <w:sz w:val="24"/>
          <w:szCs w:val="24"/>
          <w:lang w:val="ro-RO"/>
        </w:rPr>
        <w:t>V</w:t>
      </w:r>
      <w:r w:rsidR="0029087F" w:rsidRPr="00C07A99">
        <w:rPr>
          <w:rFonts w:ascii="Arial" w:hAnsi="Arial" w:cs="Arial"/>
          <w:sz w:val="24"/>
          <w:szCs w:val="24"/>
          <w:lang w:val="ro-RO"/>
        </w:rPr>
        <w:t>I</w:t>
      </w:r>
      <w:r w:rsidR="007F0B1D" w:rsidRPr="00C07A99">
        <w:rPr>
          <w:rFonts w:ascii="Arial" w:hAnsi="Arial" w:cs="Arial"/>
          <w:sz w:val="24"/>
          <w:szCs w:val="24"/>
          <w:lang w:val="ro-RO"/>
        </w:rPr>
        <w:t>I</w:t>
      </w:r>
      <w:r w:rsidRPr="00C07A99">
        <w:rPr>
          <w:rFonts w:ascii="Arial" w:hAnsi="Arial" w:cs="Arial"/>
          <w:sz w:val="24"/>
          <w:szCs w:val="24"/>
          <w:lang w:val="ro-RO"/>
        </w:rPr>
        <w:t>I</w:t>
      </w:r>
      <w:r w:rsidR="00F929A5" w:rsidRPr="00C07A99">
        <w:rPr>
          <w:rFonts w:ascii="Arial" w:hAnsi="Arial" w:cs="Arial"/>
          <w:sz w:val="24"/>
          <w:szCs w:val="24"/>
          <w:lang w:val="ro-RO"/>
        </w:rPr>
        <w:t>.</w:t>
      </w:r>
      <w:r w:rsidRPr="00C07A99">
        <w:rPr>
          <w:rFonts w:ascii="Arial" w:hAnsi="Arial" w:cs="Arial"/>
          <w:sz w:val="24"/>
          <w:szCs w:val="24"/>
          <w:lang w:val="ro-RO"/>
        </w:rPr>
        <w:t xml:space="preserve"> </w:t>
      </w:r>
      <w:r w:rsidR="006F434B" w:rsidRPr="00C07A99">
        <w:rPr>
          <w:rFonts w:ascii="Arial" w:hAnsi="Arial" w:cs="Arial"/>
          <w:sz w:val="24"/>
          <w:szCs w:val="24"/>
          <w:lang w:val="ro-RO"/>
        </w:rPr>
        <w:t>SOLICITĂRI DE CLARIFICĂRI</w:t>
      </w:r>
      <w:r w:rsidRPr="00C07A99">
        <w:rPr>
          <w:rFonts w:ascii="Arial" w:hAnsi="Arial" w:cs="Arial"/>
          <w:sz w:val="24"/>
          <w:szCs w:val="24"/>
          <w:lang w:val="ro-RO"/>
        </w:rPr>
        <w:t>: Pentru clarificăr</w:t>
      </w:r>
      <w:r w:rsidR="00A005D7">
        <w:rPr>
          <w:rFonts w:ascii="Arial" w:hAnsi="Arial" w:cs="Arial"/>
          <w:sz w:val="24"/>
          <w:szCs w:val="24"/>
          <w:lang w:val="ro-RO"/>
        </w:rPr>
        <w:t>i, persoana de contact este D.nul</w:t>
      </w:r>
      <w:r w:rsidRPr="00C07A99">
        <w:rPr>
          <w:rFonts w:ascii="Arial" w:hAnsi="Arial" w:cs="Arial"/>
          <w:sz w:val="24"/>
          <w:szCs w:val="24"/>
          <w:lang w:val="ro-RO"/>
        </w:rPr>
        <w:t xml:space="preserve"> </w:t>
      </w:r>
      <w:r w:rsidR="00A005D7">
        <w:rPr>
          <w:rFonts w:ascii="Arial" w:hAnsi="Arial" w:cs="Arial"/>
          <w:sz w:val="24"/>
          <w:szCs w:val="24"/>
          <w:lang w:val="ro-RO"/>
        </w:rPr>
        <w:t xml:space="preserve">Hategan </w:t>
      </w:r>
      <w:r w:rsidR="00597FF4" w:rsidRPr="00C07A99">
        <w:rPr>
          <w:rFonts w:ascii="Arial" w:hAnsi="Arial" w:cs="Arial"/>
          <w:sz w:val="24"/>
          <w:szCs w:val="24"/>
          <w:lang w:val="ro-RO"/>
        </w:rPr>
        <w:t xml:space="preserve"> </w:t>
      </w:r>
      <w:r w:rsidR="00A005D7">
        <w:rPr>
          <w:rFonts w:ascii="Arial" w:hAnsi="Arial" w:cs="Arial"/>
          <w:sz w:val="24"/>
          <w:szCs w:val="24"/>
          <w:lang w:val="ro-RO"/>
        </w:rPr>
        <w:t>Gheorghe</w:t>
      </w:r>
      <w:r w:rsidR="00597FF4" w:rsidRPr="00C07A99">
        <w:rPr>
          <w:rFonts w:ascii="Arial" w:hAnsi="Arial" w:cs="Arial"/>
          <w:sz w:val="24"/>
          <w:szCs w:val="24"/>
          <w:lang w:val="ro-RO"/>
        </w:rPr>
        <w:t xml:space="preserve"> –</w:t>
      </w:r>
      <w:r w:rsidR="000772E0" w:rsidRPr="00C07A99">
        <w:rPr>
          <w:rFonts w:ascii="Arial" w:hAnsi="Arial" w:cs="Arial"/>
          <w:sz w:val="24"/>
          <w:szCs w:val="24"/>
          <w:lang w:val="ro-RO"/>
        </w:rPr>
        <w:t xml:space="preserve"> </w:t>
      </w:r>
      <w:r w:rsidR="00A36DE6" w:rsidRPr="00C07A99">
        <w:rPr>
          <w:rFonts w:ascii="Arial" w:hAnsi="Arial" w:cs="Arial"/>
          <w:sz w:val="24"/>
          <w:szCs w:val="24"/>
          <w:lang w:val="ro-RO"/>
        </w:rPr>
        <w:t>Serviciu</w:t>
      </w:r>
      <w:r w:rsidR="002542F1" w:rsidRPr="00C07A99">
        <w:rPr>
          <w:rFonts w:ascii="Arial" w:hAnsi="Arial" w:cs="Arial"/>
          <w:sz w:val="24"/>
          <w:szCs w:val="24"/>
          <w:lang w:val="ro-RO"/>
        </w:rPr>
        <w:t xml:space="preserve"> </w:t>
      </w:r>
      <w:r w:rsidR="00A005D7">
        <w:rPr>
          <w:rFonts w:ascii="Arial" w:hAnsi="Arial" w:cs="Arial"/>
          <w:sz w:val="24"/>
          <w:szCs w:val="24"/>
          <w:lang w:val="ro-RO"/>
        </w:rPr>
        <w:t>Mecanic</w:t>
      </w:r>
      <w:r w:rsidRPr="00C07A99">
        <w:rPr>
          <w:rFonts w:ascii="Arial" w:hAnsi="Arial" w:cs="Arial"/>
          <w:sz w:val="24"/>
          <w:szCs w:val="24"/>
          <w:lang w:val="ro-RO"/>
        </w:rPr>
        <w:t xml:space="preserve">, tel: </w:t>
      </w:r>
      <w:r w:rsidR="00847EF3" w:rsidRPr="00C07A99">
        <w:rPr>
          <w:rFonts w:ascii="Arial" w:hAnsi="Arial" w:cs="Arial"/>
          <w:sz w:val="24"/>
          <w:szCs w:val="24"/>
          <w:lang w:val="ro-RO"/>
        </w:rPr>
        <w:t>07</w:t>
      </w:r>
      <w:r w:rsidR="00A005D7">
        <w:rPr>
          <w:rFonts w:ascii="Arial" w:hAnsi="Arial" w:cs="Arial"/>
          <w:sz w:val="24"/>
          <w:szCs w:val="24"/>
          <w:lang w:val="ro-RO"/>
        </w:rPr>
        <w:t>49331770</w:t>
      </w:r>
      <w:r w:rsidR="008C70DD" w:rsidRPr="00C07A99">
        <w:rPr>
          <w:rFonts w:ascii="Arial" w:hAnsi="Arial" w:cs="Arial"/>
          <w:sz w:val="24"/>
          <w:szCs w:val="24"/>
          <w:lang w:val="ro-RO"/>
        </w:rPr>
        <w:t xml:space="preserve">, mail: </w:t>
      </w:r>
      <w:r w:rsidR="00A005D7">
        <w:rPr>
          <w:rFonts w:ascii="Arial" w:hAnsi="Arial" w:cs="Arial"/>
          <w:sz w:val="24"/>
          <w:szCs w:val="24"/>
          <w:lang w:val="ro-RO"/>
        </w:rPr>
        <w:t>gheorghe</w:t>
      </w:r>
      <w:r w:rsidR="00C07A99" w:rsidRPr="00C07A99">
        <w:rPr>
          <w:rFonts w:ascii="Arial" w:hAnsi="Arial" w:cs="Arial"/>
          <w:sz w:val="24"/>
          <w:szCs w:val="24"/>
          <w:lang w:val="ro-RO"/>
        </w:rPr>
        <w:t>.</w:t>
      </w:r>
      <w:r w:rsidR="00A005D7">
        <w:rPr>
          <w:rFonts w:ascii="Arial" w:hAnsi="Arial" w:cs="Arial"/>
          <w:sz w:val="24"/>
          <w:szCs w:val="24"/>
          <w:lang w:val="ro-RO"/>
        </w:rPr>
        <w:t>hategan</w:t>
      </w:r>
      <w:r w:rsidR="008C70DD" w:rsidRPr="00C07A99">
        <w:rPr>
          <w:rFonts w:ascii="Arial" w:hAnsi="Arial" w:cs="Arial"/>
          <w:sz w:val="24"/>
          <w:szCs w:val="24"/>
          <w:lang w:val="ro-RO"/>
        </w:rPr>
        <w:t>@romgaz.ro</w:t>
      </w:r>
      <w:r w:rsidRPr="00C07A99">
        <w:rPr>
          <w:rFonts w:ascii="Arial" w:hAnsi="Arial" w:cs="Arial"/>
          <w:sz w:val="24"/>
          <w:szCs w:val="24"/>
          <w:lang w:val="ro-RO"/>
        </w:rPr>
        <w:t>.</w:t>
      </w:r>
    </w:p>
    <w:p w:rsidR="00F269B9" w:rsidRPr="00C07A99" w:rsidRDefault="00F269B9" w:rsidP="006F434B">
      <w:pPr>
        <w:jc w:val="both"/>
        <w:rPr>
          <w:rFonts w:ascii="Arial" w:hAnsi="Arial" w:cs="Arial"/>
          <w:sz w:val="24"/>
          <w:szCs w:val="24"/>
          <w:lang w:val="ro-RO"/>
        </w:rPr>
      </w:pPr>
    </w:p>
    <w:p w:rsidR="00F269B9" w:rsidRPr="00C07A99" w:rsidRDefault="007F0B1D" w:rsidP="006F434B">
      <w:pPr>
        <w:jc w:val="both"/>
        <w:rPr>
          <w:rFonts w:ascii="Arial" w:hAnsi="Arial" w:cs="Arial"/>
          <w:sz w:val="24"/>
          <w:szCs w:val="24"/>
          <w:lang w:val="ro-RO"/>
        </w:rPr>
      </w:pPr>
      <w:r w:rsidRPr="00C07A99">
        <w:rPr>
          <w:rFonts w:ascii="Arial" w:hAnsi="Arial" w:cs="Arial"/>
          <w:sz w:val="24"/>
          <w:szCs w:val="24"/>
          <w:lang w:val="ro-RO"/>
        </w:rPr>
        <w:t>IX</w:t>
      </w:r>
      <w:r w:rsidR="00F929A5" w:rsidRPr="00C07A99">
        <w:rPr>
          <w:rFonts w:ascii="Arial" w:hAnsi="Arial" w:cs="Arial"/>
          <w:sz w:val="24"/>
          <w:szCs w:val="24"/>
          <w:lang w:val="ro-RO"/>
        </w:rPr>
        <w:t>.</w:t>
      </w:r>
      <w:r w:rsidR="00F269B9" w:rsidRPr="00C07A99">
        <w:rPr>
          <w:rFonts w:ascii="Arial" w:hAnsi="Arial" w:cs="Arial"/>
          <w:sz w:val="24"/>
          <w:szCs w:val="24"/>
          <w:lang w:val="ro-RO"/>
        </w:rPr>
        <w:t xml:space="preserve"> </w:t>
      </w:r>
      <w:r w:rsidR="0011769D" w:rsidRPr="00C07A99">
        <w:rPr>
          <w:rFonts w:ascii="Arial" w:hAnsi="Arial" w:cs="Arial"/>
          <w:sz w:val="24"/>
          <w:szCs w:val="24"/>
          <w:lang w:val="ro-RO"/>
        </w:rPr>
        <w:t>ADRESA LA CARE SE DEPUNE OFERTA</w:t>
      </w:r>
      <w:r w:rsidR="00F269B9" w:rsidRPr="00C07A99">
        <w:rPr>
          <w:rFonts w:ascii="Arial" w:hAnsi="Arial" w:cs="Arial"/>
          <w:sz w:val="24"/>
          <w:szCs w:val="24"/>
          <w:lang w:val="ro-RO"/>
        </w:rPr>
        <w:t>: Oferta se poate trans</w:t>
      </w:r>
      <w:r w:rsidR="004E53F8" w:rsidRPr="00C07A99">
        <w:rPr>
          <w:rFonts w:ascii="Arial" w:hAnsi="Arial" w:cs="Arial"/>
          <w:sz w:val="24"/>
          <w:szCs w:val="24"/>
          <w:lang w:val="ro-RO"/>
        </w:rPr>
        <w:t>mite fie prin e-mail la adresa</w:t>
      </w:r>
      <w:r w:rsidR="00F269B9" w:rsidRPr="00C07A99">
        <w:rPr>
          <w:rFonts w:ascii="Arial" w:hAnsi="Arial" w:cs="Arial"/>
          <w:sz w:val="24"/>
          <w:szCs w:val="24"/>
          <w:lang w:val="ro-RO"/>
        </w:rPr>
        <w:t xml:space="preserve"> </w:t>
      </w:r>
      <w:r w:rsidR="0011769D" w:rsidRPr="00C07A99">
        <w:rPr>
          <w:rStyle w:val="Hyperlink"/>
          <w:rFonts w:ascii="Arial" w:hAnsi="Arial" w:cs="Arial"/>
          <w:sz w:val="24"/>
          <w:szCs w:val="24"/>
          <w:lang w:val="ro-RO"/>
        </w:rPr>
        <w:t>laura.tatar</w:t>
      </w:r>
      <w:hyperlink r:id="rId8" w:history="1">
        <w:r w:rsidR="00A36DE6" w:rsidRPr="00C07A99">
          <w:rPr>
            <w:rStyle w:val="Hyperlink"/>
            <w:rFonts w:ascii="Arial" w:hAnsi="Arial" w:cs="Arial"/>
            <w:sz w:val="24"/>
            <w:szCs w:val="24"/>
            <w:lang w:val="ro-RO"/>
          </w:rPr>
          <w:t>@romgaz.ro</w:t>
        </w:r>
      </w:hyperlink>
      <w:r w:rsidR="0011769D" w:rsidRPr="00C07A99">
        <w:rPr>
          <w:rStyle w:val="Hyperlink"/>
          <w:rFonts w:ascii="Arial" w:hAnsi="Arial" w:cs="Arial"/>
          <w:sz w:val="24"/>
          <w:szCs w:val="24"/>
          <w:lang w:val="ro-RO"/>
        </w:rPr>
        <w:t xml:space="preserve">, </w:t>
      </w:r>
      <w:r w:rsidR="00F269B9" w:rsidRPr="00C07A99">
        <w:rPr>
          <w:rFonts w:ascii="Arial" w:hAnsi="Arial" w:cs="Arial"/>
          <w:sz w:val="24"/>
          <w:szCs w:val="24"/>
          <w:lang w:val="ro-RO"/>
        </w:rPr>
        <w:t xml:space="preserve"> sau se poate depune la Registratura Romgaz, Piața C.I. Motaș nr. 4 Mediaș. </w:t>
      </w:r>
    </w:p>
    <w:p w:rsidR="0011769D" w:rsidRPr="00C07A99" w:rsidRDefault="0011769D" w:rsidP="006F434B">
      <w:pPr>
        <w:jc w:val="both"/>
        <w:rPr>
          <w:rFonts w:ascii="Arial" w:hAnsi="Arial" w:cs="Arial"/>
          <w:sz w:val="24"/>
          <w:szCs w:val="24"/>
          <w:lang w:val="ro-RO"/>
        </w:rPr>
      </w:pPr>
    </w:p>
    <w:p w:rsidR="00F269B9" w:rsidRPr="00C07A99" w:rsidRDefault="00F269B9" w:rsidP="006F434B">
      <w:pPr>
        <w:jc w:val="both"/>
        <w:rPr>
          <w:rFonts w:ascii="Arial" w:hAnsi="Arial" w:cs="Arial"/>
          <w:b/>
          <w:sz w:val="24"/>
          <w:szCs w:val="24"/>
          <w:lang w:val="ro-RO"/>
        </w:rPr>
      </w:pPr>
      <w:r w:rsidRPr="00C07A99">
        <w:rPr>
          <w:rFonts w:ascii="Arial" w:hAnsi="Arial" w:cs="Arial"/>
          <w:sz w:val="24"/>
          <w:szCs w:val="24"/>
          <w:lang w:val="ro-RO"/>
        </w:rPr>
        <w:t>Data și ora limita de depunere</w:t>
      </w:r>
      <w:r w:rsidR="00D4598B" w:rsidRPr="00C07A99">
        <w:rPr>
          <w:rFonts w:ascii="Arial" w:hAnsi="Arial" w:cs="Arial"/>
          <w:sz w:val="24"/>
          <w:szCs w:val="24"/>
          <w:lang w:val="ro-RO"/>
        </w:rPr>
        <w:t xml:space="preserve"> a ofertelor</w:t>
      </w:r>
      <w:r w:rsidRPr="00C07A99">
        <w:rPr>
          <w:rFonts w:ascii="Arial" w:hAnsi="Arial" w:cs="Arial"/>
          <w:sz w:val="24"/>
          <w:szCs w:val="24"/>
          <w:lang w:val="ro-RO"/>
        </w:rPr>
        <w:t xml:space="preserve">: </w:t>
      </w:r>
      <w:r w:rsidR="00A36DE6" w:rsidRPr="00C07A99">
        <w:rPr>
          <w:rFonts w:ascii="Arial" w:hAnsi="Arial" w:cs="Arial"/>
          <w:sz w:val="24"/>
          <w:szCs w:val="24"/>
          <w:lang w:val="ro-RO"/>
        </w:rPr>
        <w:t xml:space="preserve"> </w:t>
      </w:r>
      <w:r w:rsidR="00A005D7">
        <w:rPr>
          <w:rFonts w:ascii="Arial" w:hAnsi="Arial" w:cs="Arial"/>
          <w:b/>
          <w:sz w:val="24"/>
          <w:szCs w:val="24"/>
          <w:lang w:val="ro-RO"/>
        </w:rPr>
        <w:t>17.</w:t>
      </w:r>
      <w:r w:rsidR="00E028D4" w:rsidRPr="00C07A99">
        <w:rPr>
          <w:rFonts w:ascii="Arial" w:hAnsi="Arial" w:cs="Arial"/>
          <w:b/>
          <w:sz w:val="24"/>
          <w:szCs w:val="24"/>
          <w:lang w:val="ro-RO"/>
        </w:rPr>
        <w:t>0</w:t>
      </w:r>
      <w:r w:rsidR="00A005D7">
        <w:rPr>
          <w:rFonts w:ascii="Arial" w:hAnsi="Arial" w:cs="Arial"/>
          <w:b/>
          <w:sz w:val="24"/>
          <w:szCs w:val="24"/>
          <w:lang w:val="ro-RO"/>
        </w:rPr>
        <w:t>8.2020, ora 13</w:t>
      </w:r>
      <w:r w:rsidR="005D2A1E" w:rsidRPr="00C07A99">
        <w:rPr>
          <w:rFonts w:ascii="Arial" w:hAnsi="Arial" w:cs="Arial"/>
          <w:b/>
          <w:sz w:val="24"/>
          <w:szCs w:val="24"/>
          <w:lang w:val="ro-RO"/>
        </w:rPr>
        <w:t>:00.</w:t>
      </w:r>
    </w:p>
    <w:p w:rsidR="001136F6" w:rsidRPr="00C07A99" w:rsidRDefault="001136F6" w:rsidP="006F434B">
      <w:pPr>
        <w:jc w:val="both"/>
        <w:rPr>
          <w:rFonts w:ascii="Arial" w:hAnsi="Arial" w:cs="Arial"/>
          <w:sz w:val="24"/>
          <w:szCs w:val="24"/>
          <w:lang w:val="ro-RO"/>
        </w:rPr>
      </w:pPr>
    </w:p>
    <w:p w:rsidR="0011769D" w:rsidRPr="00C07A99" w:rsidRDefault="0011769D" w:rsidP="006F434B">
      <w:pPr>
        <w:jc w:val="both"/>
        <w:rPr>
          <w:rFonts w:ascii="Arial" w:hAnsi="Arial" w:cs="Arial"/>
          <w:sz w:val="24"/>
          <w:szCs w:val="24"/>
          <w:lang w:val="ro-RO"/>
        </w:rPr>
      </w:pPr>
    </w:p>
    <w:p w:rsidR="0011769D" w:rsidRPr="00C07A99" w:rsidRDefault="0011769D" w:rsidP="006F434B">
      <w:pPr>
        <w:jc w:val="both"/>
        <w:rPr>
          <w:rFonts w:ascii="Arial" w:hAnsi="Arial" w:cs="Arial"/>
          <w:sz w:val="24"/>
          <w:szCs w:val="24"/>
          <w:lang w:val="ro-RO"/>
        </w:rPr>
      </w:pPr>
    </w:p>
    <w:p w:rsidR="00006E54" w:rsidRPr="00C07A99" w:rsidRDefault="00006E54" w:rsidP="006F434B">
      <w:pPr>
        <w:shd w:val="clear" w:color="auto" w:fill="FFFFFF"/>
        <w:ind w:left="10"/>
        <w:jc w:val="both"/>
        <w:rPr>
          <w:rFonts w:ascii="Arial" w:hAnsi="Arial" w:cs="Arial"/>
          <w:color w:val="000000"/>
          <w:spacing w:val="-1"/>
          <w:sz w:val="24"/>
          <w:szCs w:val="24"/>
          <w:lang w:val="ro-RO"/>
        </w:rPr>
      </w:pPr>
    </w:p>
    <w:p w:rsidR="001136F6" w:rsidRPr="00C07A99" w:rsidRDefault="001136F6" w:rsidP="006F434B">
      <w:pPr>
        <w:shd w:val="clear" w:color="auto" w:fill="FFFFFF"/>
        <w:ind w:left="10"/>
        <w:jc w:val="both"/>
        <w:rPr>
          <w:rFonts w:ascii="Arial" w:hAnsi="Arial" w:cs="Arial"/>
          <w:color w:val="000000"/>
          <w:spacing w:val="-1"/>
          <w:sz w:val="24"/>
          <w:szCs w:val="24"/>
          <w:lang w:val="ro-RO"/>
        </w:rPr>
      </w:pPr>
    </w:p>
    <w:p w:rsidR="006F0FA5" w:rsidRPr="00C07A99" w:rsidRDefault="006F0FA5" w:rsidP="006F434B">
      <w:pPr>
        <w:shd w:val="clear" w:color="auto" w:fill="FFFFFF"/>
        <w:ind w:left="10"/>
        <w:jc w:val="both"/>
        <w:rPr>
          <w:rFonts w:ascii="Arial" w:hAnsi="Arial" w:cs="Arial"/>
          <w:color w:val="000000"/>
          <w:spacing w:val="-1"/>
          <w:sz w:val="24"/>
          <w:szCs w:val="24"/>
          <w:lang w:val="ro-RO"/>
        </w:rPr>
      </w:pPr>
    </w:p>
    <w:p w:rsidR="00D4598B" w:rsidRPr="00C07A99" w:rsidRDefault="00D4598B" w:rsidP="006F434B">
      <w:pPr>
        <w:shd w:val="clear" w:color="auto" w:fill="FFFFFF"/>
        <w:tabs>
          <w:tab w:val="left" w:pos="3402"/>
        </w:tabs>
        <w:ind w:left="10"/>
        <w:jc w:val="both"/>
        <w:rPr>
          <w:rFonts w:ascii="Arial" w:hAnsi="Arial" w:cs="Arial"/>
          <w:color w:val="000000"/>
          <w:spacing w:val="-1"/>
          <w:sz w:val="24"/>
          <w:szCs w:val="24"/>
          <w:lang w:val="ro-RO"/>
        </w:rPr>
      </w:pPr>
    </w:p>
    <w:sectPr w:rsidR="00D4598B" w:rsidRPr="00C07A99" w:rsidSect="006F434B">
      <w:footerReference w:type="default" r:id="rId9"/>
      <w:headerReference w:type="first" r:id="rId10"/>
      <w:pgSz w:w="11907" w:h="16839" w:code="9"/>
      <w:pgMar w:top="567" w:right="567" w:bottom="567" w:left="1134" w:header="27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B5F" w:rsidRDefault="00E75B5F" w:rsidP="00782876">
      <w:r>
        <w:separator/>
      </w:r>
    </w:p>
  </w:endnote>
  <w:endnote w:type="continuationSeparator" w:id="0">
    <w:p w:rsidR="00E75B5F" w:rsidRDefault="00E75B5F" w:rsidP="0078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74077F" w:rsidTr="00BE5E3B">
      <w:tc>
        <w:tcPr>
          <w:tcW w:w="7920" w:type="dxa"/>
          <w:gridSpan w:val="2"/>
          <w:tcBorders>
            <w:top w:val="thinThickSmallGap" w:sz="24" w:space="0" w:color="auto"/>
            <w:left w:val="nil"/>
            <w:bottom w:val="single" w:sz="18" w:space="0" w:color="000000" w:themeColor="text1"/>
            <w:right w:val="nil"/>
          </w:tcBorders>
          <w:vAlign w:val="center"/>
        </w:tcPr>
        <w:p w:rsidR="0074077F" w:rsidRPr="009A66AC" w:rsidRDefault="0074077F" w:rsidP="00BE5E3B">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74077F" w:rsidRPr="00782876" w:rsidRDefault="0074077F" w:rsidP="00BE5E3B">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A005D7">
            <w:rPr>
              <w:rStyle w:val="PageNumber"/>
              <w:rFonts w:ascii="Arial Narrow" w:hAnsi="Arial Narrow"/>
              <w:noProof/>
              <w:sz w:val="16"/>
              <w:szCs w:val="16"/>
            </w:rPr>
            <w:t>2</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A005D7">
            <w:rPr>
              <w:rStyle w:val="PageNumber"/>
              <w:rFonts w:ascii="Arial Narrow" w:hAnsi="Arial Narrow"/>
              <w:noProof/>
              <w:sz w:val="16"/>
              <w:szCs w:val="16"/>
            </w:rPr>
            <w:t>2</w:t>
          </w:r>
          <w:r w:rsidRPr="00782876">
            <w:rPr>
              <w:rStyle w:val="PageNumber"/>
              <w:rFonts w:ascii="Arial Narrow" w:hAnsi="Arial Narrow"/>
              <w:sz w:val="16"/>
              <w:szCs w:val="16"/>
            </w:rPr>
            <w:fldChar w:fldCharType="end"/>
          </w:r>
        </w:p>
      </w:tc>
    </w:tr>
    <w:tr w:rsidR="0074077F" w:rsidTr="00BE5E3B">
      <w:trPr>
        <w:trHeight w:val="1575"/>
      </w:trPr>
      <w:tc>
        <w:tcPr>
          <w:tcW w:w="3240" w:type="dxa"/>
          <w:tcBorders>
            <w:top w:val="single" w:sz="18" w:space="0" w:color="000000" w:themeColor="text1"/>
            <w:left w:val="nil"/>
            <w:bottom w:val="nil"/>
            <w:right w:val="nil"/>
          </w:tcBorders>
          <w:vAlign w:val="center"/>
        </w:tcPr>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74077F" w:rsidRPr="00103BDD" w:rsidRDefault="0074077F" w:rsidP="00BE5E3B">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74077F" w:rsidRPr="00103BDD"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RO08 RNCB 0231 0195 2533 0001 - BCR Mediaş</w:t>
          </w:r>
        </w:p>
        <w:p w:rsidR="0074077F" w:rsidRPr="00272232"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74077F" w:rsidRDefault="00847EF3" w:rsidP="00BE5E3B">
          <w:pPr>
            <w:pStyle w:val="Footer"/>
            <w:ind w:left="-198"/>
            <w:jc w:val="center"/>
          </w:pPr>
          <w:r w:rsidRPr="0004733C">
            <w:rPr>
              <w:noProof/>
            </w:rPr>
            <w:drawing>
              <wp:anchor distT="0" distB="0" distL="114300" distR="114300" simplePos="0" relativeHeight="251662336" behindDoc="0" locked="0" layoutInCell="1" allowOverlap="1" wp14:anchorId="04705DF1" wp14:editId="65D0AC88">
                <wp:simplePos x="0" y="0"/>
                <wp:positionH relativeFrom="column">
                  <wp:posOffset>123825</wp:posOffset>
                </wp:positionH>
                <wp:positionV relativeFrom="paragraph">
                  <wp:posOffset>283210</wp:posOffset>
                </wp:positionV>
                <wp:extent cx="533400" cy="533400"/>
                <wp:effectExtent l="0" t="0" r="0" b="0"/>
                <wp:wrapNone/>
                <wp:docPr id="148" name="Picture 148" descr="C:\Users\diana.muresan\Desktop\D\Antet 2018\ISO sigle\Marca 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descr="C:\Users\diana.muresan\Desktop\D\Antet 2018\ISO sigle\Marca 18001.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4384" behindDoc="0" locked="0" layoutInCell="1" allowOverlap="1" wp14:anchorId="41FC17D2" wp14:editId="7F2AAB8D">
                <wp:simplePos x="0" y="0"/>
                <wp:positionH relativeFrom="column">
                  <wp:posOffset>763905</wp:posOffset>
                </wp:positionH>
                <wp:positionV relativeFrom="paragraph">
                  <wp:posOffset>276860</wp:posOffset>
                </wp:positionV>
                <wp:extent cx="548640" cy="548640"/>
                <wp:effectExtent l="0" t="0" r="0" b="0"/>
                <wp:wrapNone/>
                <wp:docPr id="149" name="Picture 17" descr="C:\Users\diana.muresan\Desktop\D\Antet 2018\ISO sigle\Marca 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descr="C:\Users\diana.muresan\Desktop\D\Antet 2018\ISO sigle\Marca 1400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6432" behindDoc="0" locked="0" layoutInCell="1" allowOverlap="1" wp14:anchorId="2237B0DC" wp14:editId="4D88ACC8">
                <wp:simplePos x="0" y="0"/>
                <wp:positionH relativeFrom="column">
                  <wp:posOffset>1449705</wp:posOffset>
                </wp:positionH>
                <wp:positionV relativeFrom="paragraph">
                  <wp:posOffset>242570</wp:posOffset>
                </wp:positionV>
                <wp:extent cx="548005" cy="548640"/>
                <wp:effectExtent l="0" t="0" r="0" b="0"/>
                <wp:wrapNone/>
                <wp:docPr id="150" name="Picture 12" descr="C:\Users\diana.muresan\Desktop\D\Antet 2018\ISO sigle\Marca 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C:\Users\diana.muresan\Desktop\D\Antet 2018\ISO sigle\Marca 9001.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005"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8480" behindDoc="0" locked="0" layoutInCell="1" allowOverlap="1" wp14:anchorId="6D7AA3A2" wp14:editId="14E46495">
                <wp:simplePos x="0" y="0"/>
                <wp:positionH relativeFrom="column">
                  <wp:posOffset>2076450</wp:posOffset>
                </wp:positionH>
                <wp:positionV relativeFrom="paragraph">
                  <wp:posOffset>200025</wp:posOffset>
                </wp:positionV>
                <wp:extent cx="593725" cy="594360"/>
                <wp:effectExtent l="0" t="0" r="0" b="0"/>
                <wp:wrapNone/>
                <wp:docPr id="151" name="Picture 11" descr="C:\Users\diana.muresan\Desktop\D\Antet 2018\ISO sigle\Marca IQ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C:\Users\diana.muresan\Desktop\D\Antet 2018\ISO sigle\Marca IQNet.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25" cy="5943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2790" w:type="dxa"/>
          <w:tcBorders>
            <w:top w:val="single" w:sz="18" w:space="0" w:color="000000" w:themeColor="text1"/>
            <w:left w:val="nil"/>
            <w:bottom w:val="nil"/>
            <w:right w:val="nil"/>
          </w:tcBorders>
          <w:vAlign w:val="center"/>
        </w:tcPr>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551130, Piaţa Constantin Motaş, nr.4,  Mediaş, jud. Sibiu - România</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74077F" w:rsidRPr="00272232"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782876" w:rsidRDefault="00782876" w:rsidP="00782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B5F" w:rsidRDefault="00E75B5F" w:rsidP="00782876">
      <w:r>
        <w:separator/>
      </w:r>
    </w:p>
  </w:footnote>
  <w:footnote w:type="continuationSeparator" w:id="0">
    <w:p w:rsidR="00E75B5F" w:rsidRDefault="00E75B5F" w:rsidP="0078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76" w:rsidRDefault="00782876">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Pr="001508E6" w:rsidRDefault="006E63B9" w:rsidP="006E63B9">
    <w:pPr>
      <w:pStyle w:val="Header"/>
      <w:rPr>
        <w:sz w:val="4"/>
        <w:szCs w:val="4"/>
      </w:rPr>
    </w:pPr>
  </w:p>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6E63B9" w:rsidRPr="006E63B9" w:rsidTr="006E63B9">
      <w:tc>
        <w:tcPr>
          <w:tcW w:w="10116" w:type="dxa"/>
        </w:tcPr>
        <w:p w:rsidR="006E63B9" w:rsidRPr="006E63B9" w:rsidRDefault="006E63B9" w:rsidP="00025FD0">
          <w:pPr>
            <w:pStyle w:val="Header"/>
            <w:rPr>
              <w:sz w:val="4"/>
              <w:szCs w:val="4"/>
            </w:rPr>
          </w:pPr>
        </w:p>
      </w:tc>
    </w:tr>
  </w:tbl>
  <w:p w:rsidR="00782876" w:rsidRPr="00934A93" w:rsidRDefault="0085417A">
    <w:pPr>
      <w:pStyle w:val="Header"/>
      <w:rPr>
        <w:sz w:val="4"/>
        <w:szCs w:val="4"/>
      </w:rPr>
    </w:pPr>
    <w:r>
      <w:rPr>
        <w:noProof/>
        <w:sz w:val="4"/>
        <w:szCs w:val="4"/>
      </w:rPr>
      <mc:AlternateContent>
        <mc:Choice Requires="wps">
          <w:drawing>
            <wp:anchor distT="0" distB="0" distL="114300" distR="114300" simplePos="0" relativeHeight="251660288" behindDoc="0" locked="1" layoutInCell="1" allowOverlap="1" wp14:anchorId="39EBDBB0" wp14:editId="2857C45C">
              <wp:simplePos x="0" y="0"/>
              <wp:positionH relativeFrom="page">
                <wp:posOffset>774065</wp:posOffset>
              </wp:positionH>
              <wp:positionV relativeFrom="page">
                <wp:posOffset>723900</wp:posOffset>
              </wp:positionV>
              <wp:extent cx="3781425" cy="19050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BDBB0" id="_x0000_t202" coordsize="21600,21600" o:spt="202" path="m,l,21600r21600,l21600,xe">
              <v:stroke joinstyle="miter"/>
              <v:path gradientshapeok="t" o:connecttype="rect"/>
            </v:shapetype>
            <v:shape id="Text Box 1" o:spid="_x0000_s1026" type="#_x0000_t202" style="position:absolute;margin-left:60.95pt;margin-top:57pt;width:297.75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" filled="f" stroked="f">
              <v:textbox inset="0,0,0,0">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v:textbox>
              <w10:wrap anchorx="page" anchory="page"/>
              <w10:anchorlock/>
            </v:shape>
          </w:pict>
        </mc:Fallback>
      </mc:AlternateContent>
    </w:r>
    <w:r w:rsidR="00782876" w:rsidRPr="00934A93">
      <w:rPr>
        <w:noProof/>
        <w:sz w:val="4"/>
        <w:szCs w:val="4"/>
      </w:rPr>
      <w:drawing>
        <wp:anchor distT="0" distB="0" distL="114300" distR="114300" simplePos="0" relativeHeight="251656192" behindDoc="1" locked="1" layoutInCell="1" allowOverlap="1" wp14:anchorId="422E2386" wp14:editId="7F15A763">
          <wp:simplePos x="0" y="0"/>
          <wp:positionH relativeFrom="page">
            <wp:posOffset>847725</wp:posOffset>
          </wp:positionH>
          <wp:positionV relativeFrom="page">
            <wp:posOffset>400050</wp:posOffset>
          </wp:positionV>
          <wp:extent cx="1114425" cy="209550"/>
          <wp:effectExtent l="19050" t="0" r="9525" b="0"/>
          <wp:wrapTight wrapText="bothSides">
            <wp:wrapPolygon edited="0">
              <wp:start x="-369" y="0"/>
              <wp:lineTo x="-369" y="19636"/>
              <wp:lineTo x="21785" y="19636"/>
              <wp:lineTo x="21785" y="0"/>
              <wp:lineTo x="-369" y="0"/>
            </wp:wrapPolygon>
          </wp:wrapTight>
          <wp:docPr id="2" name="Picture 2" descr="Logotip ROM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ROMGAZ"/>
                  <pic:cNvPicPr>
                    <a:picLocks noChangeAspect="1" noChangeArrowheads="1"/>
                  </pic:cNvPicPr>
                </pic:nvPicPr>
                <pic:blipFill>
                  <a:blip r:embed="rId1"/>
                  <a:srcRect/>
                  <a:stretch>
                    <a:fillRect/>
                  </a:stretch>
                </pic:blipFill>
                <pic:spPr bwMode="auto">
                  <a:xfrm>
                    <a:off x="0" y="0"/>
                    <a:ext cx="1114425" cy="209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AF49B58"/>
    <w:lvl w:ilvl="0">
      <w:numFmt w:val="bullet"/>
      <w:lvlText w:val="*"/>
      <w:lvlJc w:val="left"/>
    </w:lvl>
  </w:abstractNum>
  <w:abstractNum w:abstractNumId="1" w15:restartNumberingAfterBreak="0">
    <w:nsid w:val="05C209E7"/>
    <w:multiLevelType w:val="hybridMultilevel"/>
    <w:tmpl w:val="08C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6354"/>
    <w:multiLevelType w:val="hybridMultilevel"/>
    <w:tmpl w:val="F0569F2C"/>
    <w:lvl w:ilvl="0" w:tplc="513256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DD76575"/>
    <w:multiLevelType w:val="hybridMultilevel"/>
    <w:tmpl w:val="3F528AB6"/>
    <w:lvl w:ilvl="0" w:tplc="10168434">
      <w:start w:val="1"/>
      <w:numFmt w:val="decimal"/>
      <w:lvlText w:val="Capitolul %1."/>
      <w:lvlJc w:val="left"/>
      <w:pPr>
        <w:ind w:left="1620" w:hanging="360"/>
      </w:pPr>
      <w:rPr>
        <w:rFonts w:hint="default"/>
      </w:rPr>
    </w:lvl>
    <w:lvl w:ilvl="1" w:tplc="04180019" w:tentative="1">
      <w:start w:val="1"/>
      <w:numFmt w:val="lowerLetter"/>
      <w:lvlText w:val="%2."/>
      <w:lvlJc w:val="left"/>
      <w:pPr>
        <w:ind w:left="2340" w:hanging="360"/>
      </w:pPr>
    </w:lvl>
    <w:lvl w:ilvl="2" w:tplc="0418001B" w:tentative="1">
      <w:start w:val="1"/>
      <w:numFmt w:val="lowerRoman"/>
      <w:lvlText w:val="%3."/>
      <w:lvlJc w:val="right"/>
      <w:pPr>
        <w:ind w:left="3060" w:hanging="180"/>
      </w:pPr>
    </w:lvl>
    <w:lvl w:ilvl="3" w:tplc="0418000F" w:tentative="1">
      <w:start w:val="1"/>
      <w:numFmt w:val="decimal"/>
      <w:lvlText w:val="%4."/>
      <w:lvlJc w:val="left"/>
      <w:pPr>
        <w:ind w:left="3780" w:hanging="360"/>
      </w:pPr>
    </w:lvl>
    <w:lvl w:ilvl="4" w:tplc="04180019" w:tentative="1">
      <w:start w:val="1"/>
      <w:numFmt w:val="lowerLetter"/>
      <w:lvlText w:val="%5."/>
      <w:lvlJc w:val="left"/>
      <w:pPr>
        <w:ind w:left="4500" w:hanging="360"/>
      </w:pPr>
    </w:lvl>
    <w:lvl w:ilvl="5" w:tplc="0418001B" w:tentative="1">
      <w:start w:val="1"/>
      <w:numFmt w:val="lowerRoman"/>
      <w:lvlText w:val="%6."/>
      <w:lvlJc w:val="right"/>
      <w:pPr>
        <w:ind w:left="5220" w:hanging="180"/>
      </w:pPr>
    </w:lvl>
    <w:lvl w:ilvl="6" w:tplc="0418000F" w:tentative="1">
      <w:start w:val="1"/>
      <w:numFmt w:val="decimal"/>
      <w:lvlText w:val="%7."/>
      <w:lvlJc w:val="left"/>
      <w:pPr>
        <w:ind w:left="5940" w:hanging="360"/>
      </w:pPr>
    </w:lvl>
    <w:lvl w:ilvl="7" w:tplc="04180019" w:tentative="1">
      <w:start w:val="1"/>
      <w:numFmt w:val="lowerLetter"/>
      <w:lvlText w:val="%8."/>
      <w:lvlJc w:val="left"/>
      <w:pPr>
        <w:ind w:left="6660" w:hanging="360"/>
      </w:pPr>
    </w:lvl>
    <w:lvl w:ilvl="8" w:tplc="0418001B" w:tentative="1">
      <w:start w:val="1"/>
      <w:numFmt w:val="lowerRoman"/>
      <w:lvlText w:val="%9."/>
      <w:lvlJc w:val="right"/>
      <w:pPr>
        <w:ind w:left="7380" w:hanging="180"/>
      </w:pPr>
    </w:lvl>
  </w:abstractNum>
  <w:abstractNum w:abstractNumId="4" w15:restartNumberingAfterBreak="0">
    <w:nsid w:val="204361F7"/>
    <w:multiLevelType w:val="hybridMultilevel"/>
    <w:tmpl w:val="0FDEF362"/>
    <w:lvl w:ilvl="0" w:tplc="61989954">
      <w:numFmt w:val="bullet"/>
      <w:lvlText w:val="-"/>
      <w:lvlJc w:val="left"/>
      <w:pPr>
        <w:tabs>
          <w:tab w:val="num" w:pos="2340"/>
        </w:tabs>
        <w:ind w:left="2340" w:hanging="90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CA02260"/>
    <w:multiLevelType w:val="hybridMultilevel"/>
    <w:tmpl w:val="2D92A440"/>
    <w:lvl w:ilvl="0" w:tplc="1DB28D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51D28"/>
    <w:multiLevelType w:val="hybridMultilevel"/>
    <w:tmpl w:val="192AE780"/>
    <w:lvl w:ilvl="0" w:tplc="C3E2594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02CC6"/>
    <w:multiLevelType w:val="hybridMultilevel"/>
    <w:tmpl w:val="EAB49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03556"/>
    <w:multiLevelType w:val="hybridMultilevel"/>
    <w:tmpl w:val="B5E247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E08498B"/>
    <w:multiLevelType w:val="hybridMultilevel"/>
    <w:tmpl w:val="2654ED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777C2B"/>
    <w:multiLevelType w:val="hybridMultilevel"/>
    <w:tmpl w:val="A2C6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C2A8C"/>
    <w:multiLevelType w:val="hybridMultilevel"/>
    <w:tmpl w:val="FA66D0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9B54F19"/>
    <w:multiLevelType w:val="hybridMultilevel"/>
    <w:tmpl w:val="8A8CA0B8"/>
    <w:lvl w:ilvl="0" w:tplc="AADAEF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EE70730"/>
    <w:multiLevelType w:val="hybridMultilevel"/>
    <w:tmpl w:val="EC729972"/>
    <w:lvl w:ilvl="0" w:tplc="884C5AC6">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0C82F20"/>
    <w:multiLevelType w:val="hybridMultilevel"/>
    <w:tmpl w:val="18C8F2BA"/>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4D1011F"/>
    <w:multiLevelType w:val="hybridMultilevel"/>
    <w:tmpl w:val="CC207F34"/>
    <w:lvl w:ilvl="0" w:tplc="5CE433AC">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6D6B67C3"/>
    <w:multiLevelType w:val="hybridMultilevel"/>
    <w:tmpl w:val="CA3AAB94"/>
    <w:lvl w:ilvl="0" w:tplc="2848D3D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53117B8"/>
    <w:multiLevelType w:val="hybridMultilevel"/>
    <w:tmpl w:val="26F84E98"/>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771700CE"/>
    <w:multiLevelType w:val="hybridMultilevel"/>
    <w:tmpl w:val="1D6E46B0"/>
    <w:lvl w:ilvl="0" w:tplc="3E604A7A">
      <w:start w:val="1"/>
      <w:numFmt w:val="decimal"/>
      <w:lvlText w:val="(%1)"/>
      <w:lvlJc w:val="left"/>
      <w:pPr>
        <w:ind w:left="720" w:hanging="360"/>
      </w:pPr>
      <w:rPr>
        <w:rFonts w:hint="default"/>
        <w:b/>
      </w:rPr>
    </w:lvl>
    <w:lvl w:ilvl="1" w:tplc="291ED35A">
      <w:start w:val="1"/>
      <w:numFmt w:val="lowerLetter"/>
      <w:lvlText w:val="%2)"/>
      <w:lvlJc w:val="left"/>
      <w:pPr>
        <w:ind w:left="1440" w:hanging="360"/>
      </w:pPr>
      <w:rPr>
        <w:rFonts w:hint="default"/>
        <w:b w:val="0"/>
        <w:color w:val="2222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5B042D"/>
    <w:multiLevelType w:val="hybridMultilevel"/>
    <w:tmpl w:val="F2100D1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F774498"/>
    <w:multiLevelType w:val="hybridMultilevel"/>
    <w:tmpl w:val="6F906B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F9F4A84"/>
    <w:multiLevelType w:val="hybridMultilevel"/>
    <w:tmpl w:val="B90C8E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1"/>
  </w:num>
  <w:num w:numId="3">
    <w:abstractNumId w:val="4"/>
  </w:num>
  <w:num w:numId="4">
    <w:abstractNumId w:val="9"/>
  </w:num>
  <w:num w:numId="5">
    <w:abstractNumId w:val="7"/>
  </w:num>
  <w:num w:numId="6">
    <w:abstractNumId w:val="1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12"/>
  </w:num>
  <w:num w:numId="11">
    <w:abstractNumId w:val="2"/>
  </w:num>
  <w:num w:numId="12">
    <w:abstractNumId w:val="5"/>
  </w:num>
  <w:num w:numId="13">
    <w:abstractNumId w:val="6"/>
  </w:num>
  <w:num w:numId="14">
    <w:abstractNumId w:val="21"/>
  </w:num>
  <w:num w:numId="15">
    <w:abstractNumId w:val="19"/>
  </w:num>
  <w:num w:numId="16">
    <w:abstractNumId w:val="10"/>
  </w:num>
  <w:num w:numId="17">
    <w:abstractNumId w:val="14"/>
  </w:num>
  <w:num w:numId="18">
    <w:abstractNumId w:val="13"/>
  </w:num>
  <w:num w:numId="19">
    <w:abstractNumId w:val="3"/>
  </w:num>
  <w:num w:numId="20">
    <w:abstractNumId w:val="20"/>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76"/>
    <w:rsid w:val="00001356"/>
    <w:rsid w:val="00006E54"/>
    <w:rsid w:val="00025346"/>
    <w:rsid w:val="00033CB5"/>
    <w:rsid w:val="00040180"/>
    <w:rsid w:val="00052627"/>
    <w:rsid w:val="000655BA"/>
    <w:rsid w:val="0007523C"/>
    <w:rsid w:val="000772E0"/>
    <w:rsid w:val="00094732"/>
    <w:rsid w:val="000954DC"/>
    <w:rsid w:val="00095CBB"/>
    <w:rsid w:val="0009790B"/>
    <w:rsid w:val="000A309F"/>
    <w:rsid w:val="000B021D"/>
    <w:rsid w:val="000B080D"/>
    <w:rsid w:val="000B7906"/>
    <w:rsid w:val="000D36A3"/>
    <w:rsid w:val="000E7CD9"/>
    <w:rsid w:val="000F024D"/>
    <w:rsid w:val="000F2479"/>
    <w:rsid w:val="000F546A"/>
    <w:rsid w:val="000F7A24"/>
    <w:rsid w:val="000F7F41"/>
    <w:rsid w:val="000F7FC5"/>
    <w:rsid w:val="001136F6"/>
    <w:rsid w:val="0011429B"/>
    <w:rsid w:val="0011769D"/>
    <w:rsid w:val="001213AD"/>
    <w:rsid w:val="00127A44"/>
    <w:rsid w:val="001309D7"/>
    <w:rsid w:val="00131F7B"/>
    <w:rsid w:val="001453FE"/>
    <w:rsid w:val="00150BC8"/>
    <w:rsid w:val="001524A6"/>
    <w:rsid w:val="00152771"/>
    <w:rsid w:val="00167902"/>
    <w:rsid w:val="001715C2"/>
    <w:rsid w:val="0017685B"/>
    <w:rsid w:val="001775AD"/>
    <w:rsid w:val="001855EC"/>
    <w:rsid w:val="001857B7"/>
    <w:rsid w:val="00185826"/>
    <w:rsid w:val="001924C8"/>
    <w:rsid w:val="00196908"/>
    <w:rsid w:val="001A7780"/>
    <w:rsid w:val="001C6E1F"/>
    <w:rsid w:val="001D417C"/>
    <w:rsid w:val="001D5A4D"/>
    <w:rsid w:val="001D5C17"/>
    <w:rsid w:val="001E0B9E"/>
    <w:rsid w:val="001E1C3C"/>
    <w:rsid w:val="001E38A2"/>
    <w:rsid w:val="002042F5"/>
    <w:rsid w:val="00205400"/>
    <w:rsid w:val="00205692"/>
    <w:rsid w:val="00210B32"/>
    <w:rsid w:val="00212391"/>
    <w:rsid w:val="00241883"/>
    <w:rsid w:val="0024521C"/>
    <w:rsid w:val="0024668C"/>
    <w:rsid w:val="002505C3"/>
    <w:rsid w:val="002542F1"/>
    <w:rsid w:val="00272175"/>
    <w:rsid w:val="0027240B"/>
    <w:rsid w:val="0029087F"/>
    <w:rsid w:val="002D12B5"/>
    <w:rsid w:val="002D7BEF"/>
    <w:rsid w:val="002E15F3"/>
    <w:rsid w:val="003160E7"/>
    <w:rsid w:val="00317E8B"/>
    <w:rsid w:val="00322A40"/>
    <w:rsid w:val="0033717F"/>
    <w:rsid w:val="00347350"/>
    <w:rsid w:val="00347591"/>
    <w:rsid w:val="003544F5"/>
    <w:rsid w:val="00355880"/>
    <w:rsid w:val="0037140F"/>
    <w:rsid w:val="00382931"/>
    <w:rsid w:val="003874CB"/>
    <w:rsid w:val="0039057E"/>
    <w:rsid w:val="003C2CB7"/>
    <w:rsid w:val="003D5384"/>
    <w:rsid w:val="003E2759"/>
    <w:rsid w:val="003E5FCF"/>
    <w:rsid w:val="003E6CE6"/>
    <w:rsid w:val="003F6080"/>
    <w:rsid w:val="003F66D0"/>
    <w:rsid w:val="00403BBF"/>
    <w:rsid w:val="004077A1"/>
    <w:rsid w:val="00415DCF"/>
    <w:rsid w:val="00417CD4"/>
    <w:rsid w:val="00421C7D"/>
    <w:rsid w:val="00433EE9"/>
    <w:rsid w:val="00441588"/>
    <w:rsid w:val="004452BE"/>
    <w:rsid w:val="00446F84"/>
    <w:rsid w:val="004503F7"/>
    <w:rsid w:val="0047764F"/>
    <w:rsid w:val="00477A1F"/>
    <w:rsid w:val="0048518E"/>
    <w:rsid w:val="004879B2"/>
    <w:rsid w:val="004940AE"/>
    <w:rsid w:val="004A3CDC"/>
    <w:rsid w:val="004B0D04"/>
    <w:rsid w:val="004C0D36"/>
    <w:rsid w:val="004C1A4E"/>
    <w:rsid w:val="004D5FAE"/>
    <w:rsid w:val="004D6D73"/>
    <w:rsid w:val="004E27A1"/>
    <w:rsid w:val="004E53F8"/>
    <w:rsid w:val="004E6BFB"/>
    <w:rsid w:val="004F6FE1"/>
    <w:rsid w:val="005017B1"/>
    <w:rsid w:val="0050459C"/>
    <w:rsid w:val="00505891"/>
    <w:rsid w:val="005118AF"/>
    <w:rsid w:val="00525CAD"/>
    <w:rsid w:val="00536378"/>
    <w:rsid w:val="00536474"/>
    <w:rsid w:val="00540640"/>
    <w:rsid w:val="005447E0"/>
    <w:rsid w:val="005539FB"/>
    <w:rsid w:val="005544BA"/>
    <w:rsid w:val="00556778"/>
    <w:rsid w:val="005613AF"/>
    <w:rsid w:val="00562947"/>
    <w:rsid w:val="00565FA5"/>
    <w:rsid w:val="00567939"/>
    <w:rsid w:val="0057067B"/>
    <w:rsid w:val="00570D3A"/>
    <w:rsid w:val="0057111E"/>
    <w:rsid w:val="005857FC"/>
    <w:rsid w:val="00587155"/>
    <w:rsid w:val="00595D1E"/>
    <w:rsid w:val="005978AA"/>
    <w:rsid w:val="00597FF4"/>
    <w:rsid w:val="005A082C"/>
    <w:rsid w:val="005B0DA6"/>
    <w:rsid w:val="005B11A1"/>
    <w:rsid w:val="005B4174"/>
    <w:rsid w:val="005D1B43"/>
    <w:rsid w:val="005D2A1E"/>
    <w:rsid w:val="005D6797"/>
    <w:rsid w:val="005E018E"/>
    <w:rsid w:val="005E01EB"/>
    <w:rsid w:val="005E24D2"/>
    <w:rsid w:val="005E33E9"/>
    <w:rsid w:val="005E4CD2"/>
    <w:rsid w:val="005E7822"/>
    <w:rsid w:val="00606D58"/>
    <w:rsid w:val="006177AD"/>
    <w:rsid w:val="006600FE"/>
    <w:rsid w:val="00662899"/>
    <w:rsid w:val="00681AAD"/>
    <w:rsid w:val="00690E1E"/>
    <w:rsid w:val="006A5B48"/>
    <w:rsid w:val="006A68C9"/>
    <w:rsid w:val="006A713C"/>
    <w:rsid w:val="006B5115"/>
    <w:rsid w:val="006B5A7D"/>
    <w:rsid w:val="006B64A1"/>
    <w:rsid w:val="006D3D27"/>
    <w:rsid w:val="006D67DC"/>
    <w:rsid w:val="006E149E"/>
    <w:rsid w:val="006E63B9"/>
    <w:rsid w:val="006F0FA5"/>
    <w:rsid w:val="006F1BDB"/>
    <w:rsid w:val="006F434B"/>
    <w:rsid w:val="006F47EF"/>
    <w:rsid w:val="00712A4A"/>
    <w:rsid w:val="007131CF"/>
    <w:rsid w:val="00715FF0"/>
    <w:rsid w:val="007254C8"/>
    <w:rsid w:val="00725749"/>
    <w:rsid w:val="0074077F"/>
    <w:rsid w:val="00750ABE"/>
    <w:rsid w:val="007555AA"/>
    <w:rsid w:val="0075689F"/>
    <w:rsid w:val="00762B04"/>
    <w:rsid w:val="00773B96"/>
    <w:rsid w:val="00782876"/>
    <w:rsid w:val="007861CA"/>
    <w:rsid w:val="0078696C"/>
    <w:rsid w:val="00791ACB"/>
    <w:rsid w:val="007A35AC"/>
    <w:rsid w:val="007A392E"/>
    <w:rsid w:val="007A3D6A"/>
    <w:rsid w:val="007B2283"/>
    <w:rsid w:val="007B3F56"/>
    <w:rsid w:val="007D1975"/>
    <w:rsid w:val="007D4DD5"/>
    <w:rsid w:val="007D62B0"/>
    <w:rsid w:val="007E55A9"/>
    <w:rsid w:val="007F0B1D"/>
    <w:rsid w:val="007F34CD"/>
    <w:rsid w:val="00806915"/>
    <w:rsid w:val="00813A6E"/>
    <w:rsid w:val="008229D5"/>
    <w:rsid w:val="008306F6"/>
    <w:rsid w:val="00833722"/>
    <w:rsid w:val="00843D55"/>
    <w:rsid w:val="00844A15"/>
    <w:rsid w:val="00847EF3"/>
    <w:rsid w:val="008507FA"/>
    <w:rsid w:val="00850BBD"/>
    <w:rsid w:val="0085172C"/>
    <w:rsid w:val="00852359"/>
    <w:rsid w:val="0085382A"/>
    <w:rsid w:val="0085417A"/>
    <w:rsid w:val="00866794"/>
    <w:rsid w:val="00867A7E"/>
    <w:rsid w:val="00872B08"/>
    <w:rsid w:val="008834AB"/>
    <w:rsid w:val="008A45AB"/>
    <w:rsid w:val="008A7313"/>
    <w:rsid w:val="008A74E6"/>
    <w:rsid w:val="008B5451"/>
    <w:rsid w:val="008C70DD"/>
    <w:rsid w:val="008D1FCC"/>
    <w:rsid w:val="008D3463"/>
    <w:rsid w:val="008D554D"/>
    <w:rsid w:val="008E4F92"/>
    <w:rsid w:val="008E6EC0"/>
    <w:rsid w:val="008E7F65"/>
    <w:rsid w:val="008F22AD"/>
    <w:rsid w:val="008F2E06"/>
    <w:rsid w:val="00900922"/>
    <w:rsid w:val="00921F75"/>
    <w:rsid w:val="00934A93"/>
    <w:rsid w:val="00942B64"/>
    <w:rsid w:val="00943DB2"/>
    <w:rsid w:val="00953612"/>
    <w:rsid w:val="009557F9"/>
    <w:rsid w:val="009669E1"/>
    <w:rsid w:val="00994F1E"/>
    <w:rsid w:val="009959E8"/>
    <w:rsid w:val="009A1C08"/>
    <w:rsid w:val="009B1D3F"/>
    <w:rsid w:val="009B5F82"/>
    <w:rsid w:val="009B7715"/>
    <w:rsid w:val="009C21D9"/>
    <w:rsid w:val="009E35F8"/>
    <w:rsid w:val="009E7B9A"/>
    <w:rsid w:val="009F75EF"/>
    <w:rsid w:val="00A005D7"/>
    <w:rsid w:val="00A22DCE"/>
    <w:rsid w:val="00A23463"/>
    <w:rsid w:val="00A24EC9"/>
    <w:rsid w:val="00A30AC1"/>
    <w:rsid w:val="00A36DE6"/>
    <w:rsid w:val="00A37F0A"/>
    <w:rsid w:val="00A40286"/>
    <w:rsid w:val="00A51F8B"/>
    <w:rsid w:val="00A6357F"/>
    <w:rsid w:val="00A77C6B"/>
    <w:rsid w:val="00A83230"/>
    <w:rsid w:val="00A939A6"/>
    <w:rsid w:val="00A97BA1"/>
    <w:rsid w:val="00AA04CB"/>
    <w:rsid w:val="00AA7667"/>
    <w:rsid w:val="00AB2349"/>
    <w:rsid w:val="00AB4CEB"/>
    <w:rsid w:val="00AB6652"/>
    <w:rsid w:val="00AD01CC"/>
    <w:rsid w:val="00AD7C0A"/>
    <w:rsid w:val="00AE084A"/>
    <w:rsid w:val="00AF1A1F"/>
    <w:rsid w:val="00B05F9D"/>
    <w:rsid w:val="00B10EEA"/>
    <w:rsid w:val="00B1574E"/>
    <w:rsid w:val="00B21B73"/>
    <w:rsid w:val="00B23D8F"/>
    <w:rsid w:val="00B322DB"/>
    <w:rsid w:val="00B34ACA"/>
    <w:rsid w:val="00B61943"/>
    <w:rsid w:val="00B65893"/>
    <w:rsid w:val="00B66306"/>
    <w:rsid w:val="00B80D2C"/>
    <w:rsid w:val="00B876F7"/>
    <w:rsid w:val="00BB32A7"/>
    <w:rsid w:val="00BB4CCF"/>
    <w:rsid w:val="00BC7243"/>
    <w:rsid w:val="00BD0C86"/>
    <w:rsid w:val="00BD10F0"/>
    <w:rsid w:val="00BD60DF"/>
    <w:rsid w:val="00BE2DD7"/>
    <w:rsid w:val="00BE7C35"/>
    <w:rsid w:val="00C04D36"/>
    <w:rsid w:val="00C07A99"/>
    <w:rsid w:val="00C14DE3"/>
    <w:rsid w:val="00C25F4D"/>
    <w:rsid w:val="00C40E8C"/>
    <w:rsid w:val="00C45063"/>
    <w:rsid w:val="00C46649"/>
    <w:rsid w:val="00C4689A"/>
    <w:rsid w:val="00C563A7"/>
    <w:rsid w:val="00C6606E"/>
    <w:rsid w:val="00C67634"/>
    <w:rsid w:val="00C72E6D"/>
    <w:rsid w:val="00C83B6E"/>
    <w:rsid w:val="00C86F41"/>
    <w:rsid w:val="00C90C30"/>
    <w:rsid w:val="00C96664"/>
    <w:rsid w:val="00CA18AA"/>
    <w:rsid w:val="00CA1C99"/>
    <w:rsid w:val="00CA3D79"/>
    <w:rsid w:val="00CD10E3"/>
    <w:rsid w:val="00CD56AF"/>
    <w:rsid w:val="00CD5AB4"/>
    <w:rsid w:val="00CE2F6B"/>
    <w:rsid w:val="00CE7BC2"/>
    <w:rsid w:val="00CF3EBD"/>
    <w:rsid w:val="00D3104C"/>
    <w:rsid w:val="00D4598B"/>
    <w:rsid w:val="00D67513"/>
    <w:rsid w:val="00D67BED"/>
    <w:rsid w:val="00D70349"/>
    <w:rsid w:val="00D74765"/>
    <w:rsid w:val="00D86E16"/>
    <w:rsid w:val="00D9242A"/>
    <w:rsid w:val="00D92C9F"/>
    <w:rsid w:val="00DC7C7F"/>
    <w:rsid w:val="00DD0162"/>
    <w:rsid w:val="00DD37BC"/>
    <w:rsid w:val="00DD5B43"/>
    <w:rsid w:val="00DF2500"/>
    <w:rsid w:val="00E028D4"/>
    <w:rsid w:val="00E04B9D"/>
    <w:rsid w:val="00E1129C"/>
    <w:rsid w:val="00E27AEA"/>
    <w:rsid w:val="00E44415"/>
    <w:rsid w:val="00E4611E"/>
    <w:rsid w:val="00E518EF"/>
    <w:rsid w:val="00E64C31"/>
    <w:rsid w:val="00E656F4"/>
    <w:rsid w:val="00E65EE3"/>
    <w:rsid w:val="00E75B5F"/>
    <w:rsid w:val="00E8252C"/>
    <w:rsid w:val="00E83AC1"/>
    <w:rsid w:val="00E92E51"/>
    <w:rsid w:val="00E9440E"/>
    <w:rsid w:val="00EB2961"/>
    <w:rsid w:val="00EC579E"/>
    <w:rsid w:val="00EC614B"/>
    <w:rsid w:val="00ED2BEC"/>
    <w:rsid w:val="00ED4428"/>
    <w:rsid w:val="00ED6EA7"/>
    <w:rsid w:val="00EF0BA1"/>
    <w:rsid w:val="00EF3080"/>
    <w:rsid w:val="00EF61D5"/>
    <w:rsid w:val="00F0279F"/>
    <w:rsid w:val="00F03128"/>
    <w:rsid w:val="00F038C8"/>
    <w:rsid w:val="00F04971"/>
    <w:rsid w:val="00F05151"/>
    <w:rsid w:val="00F13C5E"/>
    <w:rsid w:val="00F2089C"/>
    <w:rsid w:val="00F269B9"/>
    <w:rsid w:val="00F61AC4"/>
    <w:rsid w:val="00F62B8B"/>
    <w:rsid w:val="00F714AE"/>
    <w:rsid w:val="00F7425A"/>
    <w:rsid w:val="00F74D9F"/>
    <w:rsid w:val="00F83CF0"/>
    <w:rsid w:val="00F90A73"/>
    <w:rsid w:val="00F917DB"/>
    <w:rsid w:val="00F929A5"/>
    <w:rsid w:val="00FB2A5A"/>
    <w:rsid w:val="00FC0FD1"/>
    <w:rsid w:val="00FE4225"/>
    <w:rsid w:val="00FE63D5"/>
    <w:rsid w:val="00FF3257"/>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3CFCE-E60A-4AFF-98AA-C0FD792A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A93"/>
    <w:pPr>
      <w:suppressAutoHyphens/>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07A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5B11A1"/>
    <w:pPr>
      <w:keepNext/>
      <w:spacing w:before="240"/>
      <w:ind w:left="567"/>
      <w:outlineLvl w:val="2"/>
    </w:pPr>
    <w:rPr>
      <w:rFonts w:ascii="Arial" w:hAnsi="Arial"/>
      <w:b/>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2876"/>
  </w:style>
  <w:style w:type="paragraph" w:styleId="Footer">
    <w:name w:val="footer"/>
    <w:basedOn w:val="Normal"/>
    <w:link w:val="Foot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2876"/>
  </w:style>
  <w:style w:type="table" w:styleId="TableGrid">
    <w:name w:val="Table Grid"/>
    <w:basedOn w:val="TableNormal"/>
    <w:uiPriority w:val="59"/>
    <w:rsid w:val="007828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82876"/>
    <w:pPr>
      <w:suppressAutoHyphens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2876"/>
    <w:rPr>
      <w:rFonts w:ascii="Tahoma" w:hAnsi="Tahoma" w:cs="Tahoma"/>
      <w:sz w:val="16"/>
      <w:szCs w:val="16"/>
    </w:rPr>
  </w:style>
  <w:style w:type="character" w:styleId="PageNumber">
    <w:name w:val="page number"/>
    <w:basedOn w:val="DefaultParagraphFont"/>
    <w:rsid w:val="00782876"/>
  </w:style>
  <w:style w:type="character" w:customStyle="1" w:styleId="Heading3Char">
    <w:name w:val="Heading 3 Char"/>
    <w:basedOn w:val="DefaultParagraphFont"/>
    <w:link w:val="Heading3"/>
    <w:rsid w:val="005B11A1"/>
    <w:rPr>
      <w:rFonts w:ascii="Arial" w:eastAsia="Times New Roman" w:hAnsi="Arial" w:cs="Times New Roman"/>
      <w:b/>
      <w:i/>
      <w:szCs w:val="20"/>
    </w:rPr>
  </w:style>
  <w:style w:type="paragraph" w:styleId="ListParagraph">
    <w:name w:val="List Paragraph"/>
    <w:basedOn w:val="Normal"/>
    <w:uiPriority w:val="34"/>
    <w:qFormat/>
    <w:rsid w:val="004879B2"/>
    <w:pPr>
      <w:ind w:left="720"/>
      <w:contextualSpacing/>
    </w:pPr>
  </w:style>
  <w:style w:type="character" w:styleId="Hyperlink">
    <w:name w:val="Hyperlink"/>
    <w:basedOn w:val="DefaultParagraphFont"/>
    <w:uiPriority w:val="99"/>
    <w:unhideWhenUsed/>
    <w:rsid w:val="00567939"/>
    <w:rPr>
      <w:color w:val="0000FF" w:themeColor="hyperlink"/>
      <w:u w:val="single"/>
    </w:rPr>
  </w:style>
  <w:style w:type="character" w:styleId="Strong">
    <w:name w:val="Strong"/>
    <w:basedOn w:val="DefaultParagraphFont"/>
    <w:uiPriority w:val="22"/>
    <w:qFormat/>
    <w:rsid w:val="004C1A4E"/>
    <w:rPr>
      <w:b/>
      <w:bCs/>
    </w:rPr>
  </w:style>
  <w:style w:type="character" w:customStyle="1" w:styleId="Heading1Char">
    <w:name w:val="Heading 1 Char"/>
    <w:basedOn w:val="DefaultParagraphFont"/>
    <w:link w:val="Heading1"/>
    <w:uiPriority w:val="9"/>
    <w:rsid w:val="00C07A9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3252">
      <w:bodyDiv w:val="1"/>
      <w:marLeft w:val="0"/>
      <w:marRight w:val="0"/>
      <w:marTop w:val="0"/>
      <w:marBottom w:val="0"/>
      <w:divBdr>
        <w:top w:val="none" w:sz="0" w:space="0" w:color="auto"/>
        <w:left w:val="none" w:sz="0" w:space="0" w:color="auto"/>
        <w:bottom w:val="none" w:sz="0" w:space="0" w:color="auto"/>
        <w:right w:val="none" w:sz="0" w:space="0" w:color="auto"/>
      </w:divBdr>
    </w:div>
    <w:div w:id="726807440">
      <w:bodyDiv w:val="1"/>
      <w:marLeft w:val="0"/>
      <w:marRight w:val="0"/>
      <w:marTop w:val="0"/>
      <w:marBottom w:val="0"/>
      <w:divBdr>
        <w:top w:val="none" w:sz="0" w:space="0" w:color="auto"/>
        <w:left w:val="none" w:sz="0" w:space="0" w:color="auto"/>
        <w:bottom w:val="none" w:sz="0" w:space="0" w:color="auto"/>
        <w:right w:val="none" w:sz="0" w:space="0" w:color="auto"/>
      </w:divBdr>
    </w:div>
    <w:div w:id="81726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gaz.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92D1C-C244-4AD4-B092-B03E3964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1740</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adrian.taran</dc:creator>
  <cp:lastModifiedBy>Laura Carmen TATAR</cp:lastModifiedBy>
  <cp:revision>10</cp:revision>
  <cp:lastPrinted>2020-08-13T11:55:00Z</cp:lastPrinted>
  <dcterms:created xsi:type="dcterms:W3CDTF">2019-10-16T08:41:00Z</dcterms:created>
  <dcterms:modified xsi:type="dcterms:W3CDTF">2020-08-13T11:58:00Z</dcterms:modified>
</cp:coreProperties>
</file>