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EB3DC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7613AB">
        <w:rPr>
          <w:rFonts w:ascii="Cambria" w:hAnsi="Cambria"/>
          <w:noProof/>
          <w:sz w:val="22"/>
          <w:szCs w:val="22"/>
          <w:lang w:val="ro-RO"/>
        </w:rPr>
        <w:t>Extraordinară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7/10 mai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7613AB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zinte în Adunarea Generală </w:t>
      </w:r>
      <w:r w:rsidR="007613AB">
        <w:rPr>
          <w:rFonts w:ascii="Cambria" w:hAnsi="Cambria"/>
          <w:b/>
          <w:bCs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7613AB">
        <w:rPr>
          <w:rFonts w:ascii="Cambria" w:hAnsi="Cambria"/>
          <w:b/>
          <w:bCs/>
          <w:noProof/>
          <w:sz w:val="22"/>
          <w:szCs w:val="22"/>
          <w:lang w:val="ro-RO"/>
        </w:rPr>
        <w:t>AGEA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</w:t>
      </w:r>
      <w:r w:rsidR="007613AB">
        <w:rPr>
          <w:rFonts w:ascii="Cambria" w:hAnsi="Cambria"/>
          <w:b/>
          <w:bCs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</w:t>
      </w:r>
      <w:r w:rsidR="007613AB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nvocări a Adunării Generale </w:t>
      </w:r>
      <w:r w:rsidR="007613AB">
        <w:rPr>
          <w:rFonts w:ascii="Cambria" w:hAnsi="Cambria"/>
          <w:noProof/>
          <w:sz w:val="22"/>
          <w:szCs w:val="22"/>
          <w:lang w:val="ro-RO"/>
        </w:rPr>
        <w:t>Extraordinare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10 mai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7613AB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EB3DCE" w:rsidRDefault="00EB3DCE" w:rsidP="00EB3DC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 xml:space="preserve"> </w:t>
      </w:r>
      <w:bookmarkStart w:id="0" w:name="_GoBack"/>
      <w:bookmarkEnd w:id="0"/>
      <w:r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B3DCE" w:rsidRDefault="00EB3DCE" w:rsidP="00EB3DC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 xml:space="preserve">Se aprobă încheierea contractelor de închiriere între S.N.G.N. Romgaz S.A. și </w:t>
      </w:r>
      <w:r>
        <w:rPr>
          <w:rFonts w:ascii="Cambria" w:hAnsi="Cambria" w:cs="Arial"/>
          <w:b/>
          <w:iCs/>
          <w:noProof/>
          <w:sz w:val="22"/>
          <w:szCs w:val="22"/>
          <w:lang w:val="ro-RO"/>
        </w:rPr>
        <w:t xml:space="preserve">S.N.G.N. Romgaz S.A. – Filiala de Înmagazinare Gaze Naturale Depogaz Ploieşti S.R.L. 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având ca obiect mijloacele fixe proprietatea S.N.G.N. Romgaz S.A. necesare desfăşurării activităţii de înmagazinare a Filialei DEPOGAZ, pe o perioadă de 9 luni, începând cu data de 01.04.2021, respectiv până la data de 31.12.2021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7613AB" w:rsidRDefault="007613AB" w:rsidP="007613AB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613AB" w:rsidRDefault="007613AB" w:rsidP="007613A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B3DCE" w:rsidRDefault="00EB3DCE" w:rsidP="007613A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B3DCE" w:rsidRDefault="00EB3DCE" w:rsidP="007613A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613AB" w:rsidRDefault="007613AB" w:rsidP="007613A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w:lastRenderedPageBreak/>
        <w:t>Proiectul de hotărâre pentru punctul 2 de pe ordinea de zi:</w:t>
      </w:r>
    </w:p>
    <w:p w:rsidR="007613AB" w:rsidRDefault="007613AB" w:rsidP="007613AB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Extraordinare a Acţionarilor”.</w:t>
      </w:r>
    </w:p>
    <w:p w:rsidR="007613AB" w:rsidRDefault="007613AB" w:rsidP="007613AB">
      <w:pPr>
        <w:rPr>
          <w:rFonts w:ascii="Calibri" w:hAnsi="Calibri"/>
          <w:noProof/>
          <w:color w:val="1F497D"/>
          <w:lang w:val="ro-RO"/>
        </w:rPr>
      </w:pPr>
    </w:p>
    <w:p w:rsidR="007613AB" w:rsidRDefault="007613AB" w:rsidP="007613AB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E6492" w:rsidRDefault="006E649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7613AB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doua convocare a aceleiaşi </w:t>
      </w:r>
      <w:r w:rsidR="007613AB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10 mai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 xml:space="preserve">, ora </w:t>
      </w:r>
      <w:r w:rsidR="007613AB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ora </w:t>
      </w:r>
      <w:r w:rsidR="007613AB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5 mai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ora </w:t>
      </w:r>
      <w:r w:rsidR="007613AB">
        <w:rPr>
          <w:rFonts w:ascii="Cambria" w:hAnsi="Cambria"/>
          <w:b/>
          <w:noProof/>
          <w:sz w:val="22"/>
          <w:szCs w:val="22"/>
          <w:lang w:val="ro-RO"/>
        </w:rPr>
        <w:t>12:00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4B" w:rsidRDefault="00C6694B">
      <w:r>
        <w:separator/>
      </w:r>
    </w:p>
  </w:endnote>
  <w:endnote w:type="continuationSeparator" w:id="0">
    <w:p w:rsidR="00C6694B" w:rsidRDefault="00C6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B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4B" w:rsidRDefault="00C6694B">
      <w:r>
        <w:separator/>
      </w:r>
    </w:p>
  </w:footnote>
  <w:footnote w:type="continuationSeparator" w:id="0">
    <w:p w:rsidR="00C6694B" w:rsidRDefault="00C6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443AC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3D1BA4"/>
    <w:rsid w:val="004154F8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C71BF"/>
    <w:rsid w:val="006E1162"/>
    <w:rsid w:val="006E4AD8"/>
    <w:rsid w:val="006E6492"/>
    <w:rsid w:val="0071349D"/>
    <w:rsid w:val="00723245"/>
    <w:rsid w:val="00726444"/>
    <w:rsid w:val="00731E41"/>
    <w:rsid w:val="007613AB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6694B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B3DCE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dcterms:created xsi:type="dcterms:W3CDTF">2018-08-15T19:02:00Z</dcterms:created>
  <dcterms:modified xsi:type="dcterms:W3CDTF">2021-04-02T12:01:00Z</dcterms:modified>
</cp:coreProperties>
</file>