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437" w:rsidRPr="00E87CA1" w:rsidRDefault="00FB7437" w:rsidP="005107C6">
      <w:pPr>
        <w:suppressAutoHyphens w:val="0"/>
        <w:autoSpaceDE w:val="0"/>
        <w:autoSpaceDN w:val="0"/>
        <w:adjustRightInd w:val="0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A522C8" w:rsidRPr="00E87CA1" w:rsidRDefault="00A522C8" w:rsidP="007D64DB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E87CA1">
        <w:rPr>
          <w:rFonts w:asciiTheme="majorHAnsi" w:hAnsiTheme="majorHAnsi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E87CA1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E87CA1">
        <w:rPr>
          <w:rFonts w:asciiTheme="majorHAnsi" w:hAnsiTheme="majorHAnsi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E87CA1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Theme="majorHAnsi" w:hAnsiTheme="majorHAnsi"/>
          <w:noProof/>
          <w:sz w:val="22"/>
          <w:szCs w:val="22"/>
          <w:lang w:val="ro-RO"/>
        </w:rPr>
      </w:pPr>
      <w:r w:rsidRPr="00E87CA1">
        <w:rPr>
          <w:rFonts w:asciiTheme="majorHAnsi" w:hAnsiTheme="majorHAnsi"/>
          <w:noProof/>
          <w:sz w:val="22"/>
          <w:szCs w:val="22"/>
          <w:lang w:val="ro-RO"/>
        </w:rPr>
        <w:t>Pentru Adunarea Generală O</w:t>
      </w:r>
      <w:r w:rsidR="009A079E" w:rsidRPr="00E87CA1">
        <w:rPr>
          <w:rFonts w:asciiTheme="majorHAnsi" w:hAnsiTheme="majorHAnsi"/>
          <w:noProof/>
          <w:sz w:val="22"/>
          <w:szCs w:val="22"/>
          <w:lang w:val="ro-RO"/>
        </w:rPr>
        <w:t xml:space="preserve">rdinară a Acţionarilor </w:t>
      </w:r>
    </w:p>
    <w:p w:rsidR="009A079E" w:rsidRPr="00E87CA1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noProof/>
          <w:sz w:val="22"/>
          <w:szCs w:val="22"/>
          <w:lang w:val="ro-RO"/>
        </w:rPr>
      </w:pPr>
      <w:r w:rsidRPr="00E87CA1">
        <w:rPr>
          <w:rFonts w:asciiTheme="majorHAnsi" w:hAnsiTheme="majorHAnsi"/>
          <w:noProof/>
          <w:sz w:val="22"/>
          <w:szCs w:val="22"/>
          <w:lang w:val="ro-RO"/>
        </w:rPr>
        <w:t>S.N.G.</w:t>
      </w:r>
      <w:r w:rsidR="00484B7A" w:rsidRPr="00E87CA1">
        <w:rPr>
          <w:rFonts w:asciiTheme="majorHAnsi" w:hAnsiTheme="majorHAnsi"/>
          <w:noProof/>
          <w:sz w:val="22"/>
          <w:szCs w:val="22"/>
          <w:lang w:val="ro-RO"/>
        </w:rPr>
        <w:t>N</w:t>
      </w:r>
      <w:r w:rsidR="0003638F" w:rsidRPr="00E87CA1">
        <w:rPr>
          <w:rFonts w:asciiTheme="majorHAnsi" w:hAnsiTheme="majorHAnsi"/>
          <w:noProof/>
          <w:sz w:val="22"/>
          <w:szCs w:val="22"/>
          <w:lang w:val="ro-RO"/>
        </w:rPr>
        <w:t xml:space="preserve">. “ROMGAZ” – S.A. din data de </w:t>
      </w:r>
      <w:r w:rsidR="0053507C" w:rsidRPr="00E87CA1">
        <w:rPr>
          <w:rFonts w:asciiTheme="majorHAnsi" w:hAnsiTheme="majorHAnsi"/>
          <w:b/>
          <w:noProof/>
          <w:sz w:val="22"/>
          <w:szCs w:val="22"/>
          <w:lang w:val="ro-RO"/>
        </w:rPr>
        <w:t>2</w:t>
      </w:r>
      <w:r w:rsidR="005107C6" w:rsidRPr="00E87CA1">
        <w:rPr>
          <w:rFonts w:asciiTheme="majorHAnsi" w:hAnsiTheme="majorHAnsi"/>
          <w:b/>
          <w:noProof/>
          <w:sz w:val="22"/>
          <w:szCs w:val="22"/>
          <w:lang w:val="ro-RO"/>
        </w:rPr>
        <w:t>3</w:t>
      </w:r>
      <w:r w:rsidR="0003638F" w:rsidRPr="00E87CA1">
        <w:rPr>
          <w:rFonts w:asciiTheme="majorHAnsi" w:hAnsiTheme="majorHAnsi"/>
          <w:b/>
          <w:noProof/>
          <w:sz w:val="22"/>
          <w:szCs w:val="22"/>
          <w:lang w:val="ro-RO"/>
        </w:rPr>
        <w:t>/</w:t>
      </w:r>
      <w:r w:rsidR="0053507C" w:rsidRPr="00E87CA1">
        <w:rPr>
          <w:rFonts w:asciiTheme="majorHAnsi" w:hAnsiTheme="majorHAnsi"/>
          <w:b/>
          <w:noProof/>
          <w:sz w:val="22"/>
          <w:szCs w:val="22"/>
          <w:lang w:val="ro-RO"/>
        </w:rPr>
        <w:t>2</w:t>
      </w:r>
      <w:r w:rsidR="005107C6" w:rsidRPr="00E87CA1">
        <w:rPr>
          <w:rFonts w:asciiTheme="majorHAnsi" w:hAnsiTheme="majorHAnsi"/>
          <w:b/>
          <w:noProof/>
          <w:sz w:val="22"/>
          <w:szCs w:val="22"/>
          <w:lang w:val="ro-RO"/>
        </w:rPr>
        <w:t>6</w:t>
      </w:r>
      <w:r w:rsidRPr="00E87CA1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="005107C6" w:rsidRPr="00E87CA1">
        <w:rPr>
          <w:rFonts w:asciiTheme="majorHAnsi" w:hAnsiTheme="majorHAnsi"/>
          <w:b/>
          <w:noProof/>
          <w:sz w:val="22"/>
          <w:szCs w:val="22"/>
          <w:lang w:val="ro-RO"/>
        </w:rPr>
        <w:t>octombrie 2020</w:t>
      </w:r>
    </w:p>
    <w:p w:rsidR="00A522C8" w:rsidRPr="00E87CA1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87CA1">
        <w:rPr>
          <w:rFonts w:asciiTheme="majorHAnsi" w:hAnsiTheme="majorHAnsi"/>
          <w:noProof/>
          <w:sz w:val="22"/>
          <w:szCs w:val="22"/>
          <w:lang w:val="ro-RO"/>
        </w:rPr>
        <w:t>Subsemnatul, [________________</w:t>
      </w:r>
      <w:r w:rsidR="005107C6" w:rsidRPr="00E87CA1">
        <w:rPr>
          <w:rFonts w:asciiTheme="majorHAnsi" w:hAnsiTheme="majorHAnsi"/>
          <w:noProof/>
          <w:sz w:val="22"/>
          <w:szCs w:val="22"/>
          <w:lang w:val="ro-RO"/>
        </w:rPr>
        <w:t>__________________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________] (se va completa cu numele şi prenumele acţionarului persoană fizică), identificat cu B.I./C.I./paşaport seria [_</w:t>
      </w:r>
      <w:r w:rsidR="005107C6" w:rsidRPr="00E87CA1">
        <w:rPr>
          <w:rFonts w:asciiTheme="majorHAnsi" w:hAnsiTheme="majorHAnsi"/>
          <w:noProof/>
          <w:sz w:val="22"/>
          <w:szCs w:val="22"/>
          <w:lang w:val="ro-RO"/>
        </w:rPr>
        <w:t>____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___], nr. [_</w:t>
      </w:r>
      <w:r w:rsidR="005107C6" w:rsidRPr="00E87CA1">
        <w:rPr>
          <w:rFonts w:asciiTheme="majorHAnsi" w:hAnsiTheme="majorHAnsi"/>
          <w:noProof/>
          <w:sz w:val="22"/>
          <w:szCs w:val="22"/>
          <w:lang w:val="ro-RO"/>
        </w:rPr>
        <w:t>_____________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___], eliberat de [___</w:t>
      </w:r>
      <w:r w:rsidR="005107C6" w:rsidRPr="00E87CA1">
        <w:rPr>
          <w:rFonts w:asciiTheme="majorHAnsi" w:hAnsiTheme="majorHAnsi"/>
          <w:noProof/>
          <w:sz w:val="22"/>
          <w:szCs w:val="22"/>
          <w:lang w:val="ro-RO"/>
        </w:rPr>
        <w:t>_______________________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_], la data de [_</w:t>
      </w:r>
      <w:r w:rsidR="005107C6" w:rsidRPr="00E87CA1">
        <w:rPr>
          <w:rFonts w:asciiTheme="majorHAnsi" w:hAnsiTheme="majorHAnsi"/>
          <w:noProof/>
          <w:sz w:val="22"/>
          <w:szCs w:val="22"/>
          <w:lang w:val="ro-RO"/>
        </w:rPr>
        <w:t>_______________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___], CNP [_____</w:t>
      </w:r>
      <w:r w:rsidR="005107C6" w:rsidRPr="00E87CA1">
        <w:rPr>
          <w:rFonts w:asciiTheme="majorHAnsi" w:hAnsiTheme="majorHAnsi"/>
          <w:noProof/>
          <w:sz w:val="22"/>
          <w:szCs w:val="22"/>
          <w:lang w:val="ro-RO"/>
        </w:rPr>
        <w:t>__________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___________________], având domiciliul în [_____________________</w:t>
      </w:r>
      <w:r w:rsidR="005107C6" w:rsidRPr="00E87CA1">
        <w:rPr>
          <w:rFonts w:asciiTheme="majorHAnsi" w:hAnsiTheme="majorHAnsi"/>
          <w:noProof/>
          <w:sz w:val="22"/>
          <w:szCs w:val="22"/>
          <w:lang w:val="ro-RO"/>
        </w:rPr>
        <w:t>_____________________________________________________________________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___],</w:t>
      </w:r>
    </w:p>
    <w:p w:rsidR="005107C6" w:rsidRPr="00E87CA1" w:rsidRDefault="00A522C8" w:rsidP="005107C6">
      <w:pPr>
        <w:suppressAutoHyphens w:val="0"/>
        <w:autoSpaceDE w:val="0"/>
        <w:autoSpaceDN w:val="0"/>
        <w:adjustRightInd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87CA1">
        <w:rPr>
          <w:rFonts w:asciiTheme="majorHAnsi" w:hAnsiTheme="majorHAnsi"/>
          <w:noProof/>
          <w:sz w:val="22"/>
          <w:szCs w:val="22"/>
          <w:lang w:val="ro-RO"/>
        </w:rPr>
        <w:t>acţiona</w:t>
      </w:r>
      <w:r w:rsidR="00573E96" w:rsidRPr="00E87CA1">
        <w:rPr>
          <w:rFonts w:asciiTheme="majorHAnsi" w:hAnsiTheme="majorHAnsi"/>
          <w:noProof/>
          <w:sz w:val="22"/>
          <w:szCs w:val="22"/>
          <w:lang w:val="ro-RO"/>
        </w:rPr>
        <w:t xml:space="preserve">r la Data de Referinţă, </w:t>
      </w:r>
      <w:r w:rsidR="002528C9" w:rsidRPr="00E87CA1">
        <w:rPr>
          <w:rFonts w:asciiTheme="majorHAnsi" w:hAnsiTheme="majorHAnsi"/>
          <w:noProof/>
          <w:sz w:val="22"/>
          <w:szCs w:val="22"/>
          <w:lang w:val="ro-RO"/>
        </w:rPr>
        <w:t xml:space="preserve">adică </w:t>
      </w:r>
      <w:r w:rsidR="005107C6" w:rsidRPr="00E87CA1">
        <w:rPr>
          <w:rFonts w:asciiTheme="majorHAnsi" w:hAnsiTheme="majorHAnsi"/>
          <w:b/>
          <w:noProof/>
          <w:sz w:val="22"/>
          <w:szCs w:val="22"/>
          <w:lang w:val="ro-RO"/>
        </w:rPr>
        <w:t>13 octombrie</w:t>
      </w:r>
      <w:r w:rsidR="00102FA4" w:rsidRPr="00E87CA1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="005107C6" w:rsidRPr="00E87CA1">
        <w:rPr>
          <w:rFonts w:asciiTheme="majorHAnsi" w:hAnsiTheme="majorHAnsi"/>
          <w:b/>
          <w:noProof/>
          <w:sz w:val="22"/>
          <w:szCs w:val="22"/>
          <w:lang w:val="ro-RO"/>
        </w:rPr>
        <w:t>2020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E87CA1">
        <w:rPr>
          <w:rFonts w:asciiTheme="majorHAnsi" w:hAnsiTheme="majorHAnsi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E87CA1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 xml:space="preserve"> lei („</w:t>
      </w:r>
      <w:r w:rsidRPr="00E87CA1">
        <w:rPr>
          <w:rFonts w:asciiTheme="majorHAnsi" w:hAnsiTheme="majorHAnsi"/>
          <w:b/>
          <w:bCs/>
          <w:noProof/>
          <w:sz w:val="22"/>
          <w:szCs w:val="22"/>
          <w:lang w:val="ro-RO"/>
        </w:rPr>
        <w:t>Societatea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 xml:space="preserve">”), </w:t>
      </w:r>
    </w:p>
    <w:p w:rsidR="0053507C" w:rsidRPr="00E87CA1" w:rsidRDefault="0053507C" w:rsidP="005107C6">
      <w:pPr>
        <w:suppressAutoHyphens w:val="0"/>
        <w:autoSpaceDE w:val="0"/>
        <w:autoSpaceDN w:val="0"/>
        <w:adjustRightInd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87CA1">
        <w:rPr>
          <w:rFonts w:asciiTheme="majorHAnsi" w:hAnsiTheme="majorHAnsi"/>
          <w:noProof/>
          <w:sz w:val="22"/>
          <w:szCs w:val="22"/>
          <w:lang w:val="ro-RO"/>
        </w:rPr>
        <w:t>deținător al unui număr de ________________________ acţiuni, reprezentând _________________% din totalul de 385.422.400 acţiuni emise de Societate</w:t>
      </w:r>
      <w:r w:rsidRPr="00E87CA1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, 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care îmi conferă:</w:t>
      </w:r>
    </w:p>
    <w:p w:rsidR="0053507C" w:rsidRPr="00E87CA1" w:rsidRDefault="0053507C" w:rsidP="0053507C">
      <w:pPr>
        <w:suppressAutoHyphens w:val="0"/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3507C" w:rsidRPr="00E87CA1" w:rsidRDefault="0053507C" w:rsidP="0053507C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87CA1">
        <w:rPr>
          <w:rFonts w:asciiTheme="majorHAnsi" w:hAnsiTheme="majorHAnsi"/>
          <w:noProof/>
          <w:sz w:val="22"/>
          <w:szCs w:val="22"/>
          <w:lang w:val="ro-RO"/>
        </w:rPr>
        <w:t>- un număr de ___________________________ voturi ordinare în Adunarea Generală Ordinară a Acţionarilor;</w:t>
      </w:r>
    </w:p>
    <w:p w:rsidR="0053507C" w:rsidRPr="00E87CA1" w:rsidRDefault="0053507C" w:rsidP="0053507C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3507C" w:rsidRPr="00E87CA1" w:rsidRDefault="0053507C" w:rsidP="0053507C">
      <w:pPr>
        <w:suppressAutoHyphens w:val="0"/>
        <w:autoSpaceDE w:val="0"/>
        <w:autoSpaceDN w:val="0"/>
        <w:adjustRightInd w:val="0"/>
        <w:ind w:left="180" w:right="22" w:hanging="18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87CA1">
        <w:rPr>
          <w:rFonts w:asciiTheme="majorHAnsi" w:hAnsiTheme="majorHAnsi"/>
          <w:noProof/>
          <w:sz w:val="22"/>
          <w:szCs w:val="22"/>
          <w:lang w:val="ro-RO"/>
        </w:rPr>
        <w:t>- un număr de ____________________________ voturi cumulate în Adunarea Generală Ordinară a Acţionarilor, pentru alegerea membrilor Consiliului de Administraţie;</w:t>
      </w:r>
    </w:p>
    <w:p w:rsidR="00A522C8" w:rsidRPr="00E87CA1" w:rsidRDefault="00CA365C" w:rsidP="00A522C8">
      <w:pPr>
        <w:autoSpaceDE w:val="0"/>
        <w:autoSpaceDN w:val="0"/>
        <w:adjustRightInd w:val="0"/>
        <w:spacing w:before="240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87CA1">
        <w:rPr>
          <w:rFonts w:asciiTheme="majorHAnsi" w:hAnsiTheme="majorHAnsi"/>
          <w:b/>
          <w:noProof/>
          <w:sz w:val="22"/>
          <w:szCs w:val="22"/>
          <w:lang w:val="ro-RO"/>
        </w:rPr>
        <w:t>împuternicesc prin prezenta pe:</w:t>
      </w:r>
    </w:p>
    <w:p w:rsidR="00A522C8" w:rsidRPr="00E87CA1" w:rsidRDefault="00A522C8" w:rsidP="00A522C8">
      <w:pPr>
        <w:autoSpaceDE w:val="0"/>
        <w:autoSpaceDN w:val="0"/>
        <w:adjustRightInd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87CA1">
        <w:rPr>
          <w:rFonts w:asciiTheme="majorHAnsi" w:hAnsiTheme="majorHAnsi"/>
          <w:noProof/>
          <w:sz w:val="22"/>
          <w:szCs w:val="22"/>
          <w:lang w:val="ro-RO"/>
        </w:rPr>
        <w:t>[________________</w:t>
      </w:r>
      <w:r w:rsidR="005107C6" w:rsidRPr="00E87CA1">
        <w:rPr>
          <w:rFonts w:asciiTheme="majorHAnsi" w:hAnsiTheme="majorHAnsi"/>
          <w:noProof/>
          <w:sz w:val="22"/>
          <w:szCs w:val="22"/>
          <w:lang w:val="ro-RO"/>
        </w:rPr>
        <w:t>____________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________] (se va completa cu numele si prenumele împuternicitului persoană fizică căruia i se acordă această împuternicire), identificat cu B.I./C.I./paşaport seria [_</w:t>
      </w:r>
      <w:r w:rsidR="005107C6" w:rsidRPr="00E87CA1">
        <w:rPr>
          <w:rFonts w:asciiTheme="majorHAnsi" w:hAnsiTheme="majorHAnsi"/>
          <w:noProof/>
          <w:sz w:val="22"/>
          <w:szCs w:val="22"/>
          <w:lang w:val="ro-RO"/>
        </w:rPr>
        <w:t>______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_], nr. [</w:t>
      </w:r>
      <w:r w:rsidR="005107C6" w:rsidRPr="00E87CA1">
        <w:rPr>
          <w:rFonts w:asciiTheme="majorHAnsi" w:hAnsiTheme="majorHAnsi"/>
          <w:noProof/>
          <w:sz w:val="22"/>
          <w:szCs w:val="22"/>
          <w:lang w:val="ro-RO"/>
        </w:rPr>
        <w:t>__________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____], eliberat de [__</w:t>
      </w:r>
      <w:r w:rsidR="005107C6" w:rsidRPr="00E87CA1">
        <w:rPr>
          <w:rFonts w:asciiTheme="majorHAnsi" w:hAnsiTheme="majorHAnsi"/>
          <w:noProof/>
          <w:sz w:val="22"/>
          <w:szCs w:val="22"/>
          <w:lang w:val="ro-RO"/>
        </w:rPr>
        <w:t>_________________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__], la data de [___</w:t>
      </w:r>
      <w:r w:rsidR="005107C6" w:rsidRPr="00E87CA1">
        <w:rPr>
          <w:rFonts w:asciiTheme="majorHAnsi" w:hAnsiTheme="majorHAnsi"/>
          <w:noProof/>
          <w:sz w:val="22"/>
          <w:szCs w:val="22"/>
          <w:lang w:val="ro-RO"/>
        </w:rPr>
        <w:t>________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_], CNP [_____</w:t>
      </w:r>
      <w:r w:rsidR="005107C6" w:rsidRPr="00E87CA1">
        <w:rPr>
          <w:rFonts w:asciiTheme="majorHAnsi" w:hAnsiTheme="majorHAnsi"/>
          <w:noProof/>
          <w:sz w:val="22"/>
          <w:szCs w:val="22"/>
          <w:lang w:val="ro-RO"/>
        </w:rPr>
        <w:t>_______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___________________], având domiciliul în [____________________</w:t>
      </w:r>
      <w:r w:rsidR="005107C6" w:rsidRPr="00E87CA1">
        <w:rPr>
          <w:rFonts w:asciiTheme="majorHAnsi" w:hAnsiTheme="majorHAnsi"/>
          <w:noProof/>
          <w:sz w:val="22"/>
          <w:szCs w:val="22"/>
          <w:lang w:val="ro-RO"/>
        </w:rPr>
        <w:t>_____________________________________________________________________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 xml:space="preserve">____], </w:t>
      </w:r>
    </w:p>
    <w:p w:rsidR="00A522C8" w:rsidRPr="00E87CA1" w:rsidRDefault="00A522C8" w:rsidP="00A522C8">
      <w:pPr>
        <w:autoSpaceDE w:val="0"/>
        <w:autoSpaceDN w:val="0"/>
        <w:adjustRightInd w:val="0"/>
        <w:spacing w:before="240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87CA1">
        <w:rPr>
          <w:rFonts w:asciiTheme="majorHAnsi" w:hAnsiTheme="majorHAnsi"/>
          <w:b/>
          <w:noProof/>
          <w:sz w:val="22"/>
          <w:szCs w:val="22"/>
          <w:lang w:val="ro-RO"/>
        </w:rPr>
        <w:t>SAU</w:t>
      </w:r>
    </w:p>
    <w:p w:rsidR="00A522C8" w:rsidRPr="00E87CA1" w:rsidRDefault="00A522C8" w:rsidP="00A522C8">
      <w:pPr>
        <w:autoSpaceDE w:val="0"/>
        <w:autoSpaceDN w:val="0"/>
        <w:adjustRightInd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87CA1">
        <w:rPr>
          <w:rFonts w:asciiTheme="majorHAnsi" w:hAnsiTheme="majorHAnsi"/>
          <w:noProof/>
          <w:sz w:val="22"/>
          <w:szCs w:val="22"/>
          <w:lang w:val="ro-RO"/>
        </w:rPr>
        <w:t>[_________________</w:t>
      </w:r>
      <w:r w:rsidR="005107C6" w:rsidRPr="00E87CA1">
        <w:rPr>
          <w:rFonts w:asciiTheme="majorHAnsi" w:hAnsiTheme="majorHAnsi"/>
          <w:noProof/>
          <w:sz w:val="22"/>
          <w:szCs w:val="22"/>
          <w:lang w:val="ro-RO"/>
        </w:rPr>
        <w:t>____________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_______] (se va completa cu denumirea împuternicitului persoană juridică căruia i se acordă această împuternicire), cu sediul social situat în [__</w:t>
      </w:r>
      <w:r w:rsidR="005107C6" w:rsidRPr="00E87CA1">
        <w:rPr>
          <w:rFonts w:asciiTheme="majorHAnsi" w:hAnsiTheme="majorHAnsi"/>
          <w:noProof/>
          <w:sz w:val="22"/>
          <w:szCs w:val="22"/>
          <w:lang w:val="ro-RO"/>
        </w:rPr>
        <w:t>_________________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______________________], înmatriculată la Registrul Comerţului/entitate similară pentru persoane juridice nerezidente sub nr. [___________]</w:t>
      </w:r>
      <w:r w:rsidRPr="00E87CA1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, 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E87CA1">
        <w:rPr>
          <w:rFonts w:asciiTheme="majorHAnsi" w:hAnsiTheme="majorHAnsi"/>
          <w:noProof/>
          <w:sz w:val="22"/>
          <w:szCs w:val="22"/>
          <w:lang w:val="ro-RO" w:eastAsia="ro-RO"/>
        </w:rPr>
        <w:t>,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</w:t>
      </w:r>
      <w:r w:rsidR="005107C6" w:rsidRPr="00E87CA1">
        <w:rPr>
          <w:rFonts w:asciiTheme="majorHAnsi" w:hAnsiTheme="majorHAnsi"/>
          <w:noProof/>
          <w:sz w:val="22"/>
          <w:szCs w:val="22"/>
          <w:lang w:val="ro-RO"/>
        </w:rPr>
        <w:t>____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__], nr. [_</w:t>
      </w:r>
      <w:r w:rsidR="005107C6" w:rsidRPr="00E87CA1">
        <w:rPr>
          <w:rFonts w:asciiTheme="majorHAnsi" w:hAnsiTheme="majorHAnsi"/>
          <w:noProof/>
          <w:sz w:val="22"/>
          <w:szCs w:val="22"/>
          <w:lang w:val="ro-RO"/>
        </w:rPr>
        <w:t>_________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_______], eliberat de [_</w:t>
      </w:r>
      <w:r w:rsidR="005107C6" w:rsidRPr="00E87CA1">
        <w:rPr>
          <w:rFonts w:asciiTheme="majorHAnsi" w:hAnsiTheme="majorHAnsi"/>
          <w:noProof/>
          <w:sz w:val="22"/>
          <w:szCs w:val="22"/>
          <w:lang w:val="ro-RO"/>
        </w:rPr>
        <w:t>_______________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__], la data de [_</w:t>
      </w:r>
      <w:r w:rsidR="005107C6" w:rsidRPr="00E87CA1">
        <w:rPr>
          <w:rFonts w:asciiTheme="majorHAnsi" w:hAnsiTheme="majorHAnsi"/>
          <w:noProof/>
          <w:sz w:val="22"/>
          <w:szCs w:val="22"/>
          <w:lang w:val="ro-RO"/>
        </w:rPr>
        <w:t>________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___], CNP [________</w:t>
      </w:r>
      <w:r w:rsidR="005107C6" w:rsidRPr="00E87CA1">
        <w:rPr>
          <w:rFonts w:asciiTheme="majorHAnsi" w:hAnsiTheme="majorHAnsi"/>
          <w:noProof/>
          <w:sz w:val="22"/>
          <w:szCs w:val="22"/>
          <w:lang w:val="ro-RO"/>
        </w:rPr>
        <w:t>___________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_____________], având domiciliul în [_____________</w:t>
      </w:r>
      <w:r w:rsidR="005107C6" w:rsidRPr="00E87CA1">
        <w:rPr>
          <w:rFonts w:asciiTheme="majorHAnsi" w:hAnsiTheme="majorHAnsi"/>
          <w:noProof/>
          <w:sz w:val="22"/>
          <w:szCs w:val="22"/>
          <w:lang w:val="ro-RO"/>
        </w:rPr>
        <w:t>_____________________________________________________________________________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 xml:space="preserve">___________], </w:t>
      </w:r>
    </w:p>
    <w:p w:rsidR="00A522C8" w:rsidRPr="00E87CA1" w:rsidRDefault="00A522C8" w:rsidP="00A522C8">
      <w:pPr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87CA1">
        <w:rPr>
          <w:rFonts w:asciiTheme="majorHAnsi" w:hAnsiTheme="majorHAnsi"/>
          <w:b/>
          <w:bCs/>
          <w:noProof/>
          <w:sz w:val="22"/>
          <w:szCs w:val="22"/>
          <w:lang w:val="ro-RO"/>
        </w:rPr>
        <w:t>să mă repre</w:t>
      </w:r>
      <w:r w:rsidR="00E74C07" w:rsidRPr="00E87CA1">
        <w:rPr>
          <w:rFonts w:asciiTheme="majorHAnsi" w:hAnsiTheme="majorHAnsi"/>
          <w:b/>
          <w:bCs/>
          <w:noProof/>
          <w:sz w:val="22"/>
          <w:szCs w:val="22"/>
          <w:lang w:val="ro-RO"/>
        </w:rPr>
        <w:t>zinte în Adunarea Generală O</w:t>
      </w:r>
      <w:r w:rsidRPr="00E87CA1">
        <w:rPr>
          <w:rFonts w:asciiTheme="majorHAnsi" w:hAnsiTheme="majorHAnsi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E87CA1">
        <w:rPr>
          <w:rFonts w:asciiTheme="majorHAnsi" w:hAnsiTheme="majorHAnsi"/>
          <w:b/>
          <w:bCs/>
          <w:noProof/>
          <w:sz w:val="22"/>
          <w:szCs w:val="22"/>
          <w:lang w:val="ro-RO"/>
        </w:rPr>
        <w:t>O</w:t>
      </w:r>
      <w:r w:rsidR="00573E96" w:rsidRPr="00E87CA1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A”) </w:t>
      </w:r>
      <w:r w:rsidR="00573E96" w:rsidRPr="00E87CA1">
        <w:rPr>
          <w:rFonts w:asciiTheme="majorHAnsi" w:hAnsiTheme="majorHAnsi"/>
          <w:bCs/>
          <w:noProof/>
          <w:sz w:val="22"/>
          <w:szCs w:val="22"/>
          <w:lang w:val="ro-RO"/>
        </w:rPr>
        <w:t>ce va avea loc în data de</w:t>
      </w:r>
      <w:r w:rsidR="00573E96" w:rsidRPr="00E87CA1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</w:t>
      </w:r>
      <w:r w:rsidR="005107C6" w:rsidRPr="00E87CA1">
        <w:rPr>
          <w:rFonts w:asciiTheme="majorHAnsi" w:hAnsiTheme="majorHAnsi"/>
          <w:b/>
          <w:bCs/>
          <w:noProof/>
          <w:sz w:val="22"/>
          <w:szCs w:val="22"/>
          <w:lang w:val="ro-RO"/>
        </w:rPr>
        <w:t>23</w:t>
      </w:r>
      <w:r w:rsidR="002528C9" w:rsidRPr="00E87CA1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</w:t>
      </w:r>
      <w:r w:rsidR="005107C6" w:rsidRPr="00E87CA1">
        <w:rPr>
          <w:rFonts w:asciiTheme="majorHAnsi" w:hAnsiTheme="majorHAnsi"/>
          <w:b/>
          <w:bCs/>
          <w:noProof/>
          <w:sz w:val="22"/>
          <w:szCs w:val="22"/>
          <w:lang w:val="ro-RO"/>
        </w:rPr>
        <w:t>octombrie 2020</w:t>
      </w:r>
      <w:r w:rsidRPr="00E87CA1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, </w:t>
      </w:r>
      <w:r w:rsidRPr="00E87CA1">
        <w:rPr>
          <w:rFonts w:asciiTheme="majorHAnsi" w:hAnsiTheme="majorHAnsi"/>
          <w:bCs/>
          <w:noProof/>
          <w:sz w:val="22"/>
          <w:szCs w:val="22"/>
          <w:lang w:val="ro-RO"/>
        </w:rPr>
        <w:t>începând cu</w:t>
      </w:r>
      <w:r w:rsidRPr="00E87CA1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ora 1</w:t>
      </w:r>
      <w:r w:rsidR="0053507C" w:rsidRPr="00E87CA1">
        <w:rPr>
          <w:rFonts w:asciiTheme="majorHAnsi" w:hAnsiTheme="majorHAnsi"/>
          <w:b/>
          <w:bCs/>
          <w:noProof/>
          <w:sz w:val="22"/>
          <w:szCs w:val="22"/>
          <w:lang w:val="ro-RO"/>
        </w:rPr>
        <w:t>3</w:t>
      </w:r>
      <w:r w:rsidRPr="00E87CA1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:00 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(ora României)</w:t>
      </w:r>
      <w:r w:rsidRPr="00E87CA1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, </w:t>
      </w:r>
      <w:r w:rsidR="008F5CEF" w:rsidRPr="00147465">
        <w:rPr>
          <w:rFonts w:ascii="Cambria" w:eastAsia="Cambria" w:hAnsi="Cambria"/>
          <w:noProof/>
          <w:sz w:val="24"/>
          <w:szCs w:val="24"/>
          <w:bdr w:val="none" w:sz="0" w:space="0" w:color="auto" w:frame="1"/>
          <w:lang w:val="ro-RO"/>
        </w:rPr>
        <w:t xml:space="preserve">la </w:t>
      </w:r>
      <w:r w:rsidR="008F5CEF" w:rsidRPr="004D133B">
        <w:rPr>
          <w:rFonts w:ascii="Cambria" w:hAnsi="Cambria"/>
          <w:noProof/>
          <w:sz w:val="22"/>
          <w:szCs w:val="22"/>
          <w:lang w:val="ro-RO"/>
        </w:rPr>
        <w:t>Punctul de lucru S.N.G.N. ROMGAZ S.A., situat în București, Sectorul 1, Strada Grigore Alexandrescu nr. 59, etajul 5</w:t>
      </w:r>
      <w:bookmarkStart w:id="0" w:name="_GoBack"/>
      <w:bookmarkEnd w:id="0"/>
      <w:r w:rsidRPr="00E87CA1">
        <w:rPr>
          <w:rFonts w:asciiTheme="majorHAnsi" w:hAnsiTheme="majorHAnsi"/>
          <w:noProof/>
          <w:sz w:val="22"/>
          <w:szCs w:val="22"/>
          <w:lang w:val="ro-RO"/>
        </w:rPr>
        <w:t>, sau, în cazul</w:t>
      </w:r>
      <w:r w:rsidR="00E74C07" w:rsidRPr="00E87CA1">
        <w:rPr>
          <w:rFonts w:asciiTheme="majorHAnsi" w:hAnsiTheme="majorHAnsi"/>
          <w:noProof/>
          <w:sz w:val="22"/>
          <w:szCs w:val="22"/>
          <w:lang w:val="ro-RO"/>
        </w:rPr>
        <w:t xml:space="preserve"> în care Adunarea Generală O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E87CA1">
        <w:rPr>
          <w:rFonts w:asciiTheme="majorHAnsi" w:hAnsiTheme="majorHAnsi"/>
          <w:noProof/>
          <w:sz w:val="22"/>
          <w:szCs w:val="22"/>
          <w:lang w:val="ro-RO"/>
        </w:rPr>
        <w:t>nvocări a Adunării Generale O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 xml:space="preserve">rdinare a Acţionarilor S.N.G.N. „ROMGAZ” – S.A., respectiv </w:t>
      </w:r>
      <w:r w:rsidR="0053507C" w:rsidRPr="00E87CA1">
        <w:rPr>
          <w:rFonts w:asciiTheme="majorHAnsi" w:hAnsiTheme="majorHAnsi"/>
          <w:b/>
          <w:noProof/>
          <w:sz w:val="22"/>
          <w:szCs w:val="22"/>
          <w:lang w:val="ro-RO"/>
        </w:rPr>
        <w:t>2</w:t>
      </w:r>
      <w:r w:rsidR="005107C6" w:rsidRPr="00E87CA1">
        <w:rPr>
          <w:rFonts w:asciiTheme="majorHAnsi" w:hAnsiTheme="majorHAnsi"/>
          <w:b/>
          <w:noProof/>
          <w:sz w:val="22"/>
          <w:szCs w:val="22"/>
          <w:lang w:val="ro-RO"/>
        </w:rPr>
        <w:t>6</w:t>
      </w:r>
      <w:r w:rsidR="002528C9" w:rsidRPr="00E87CA1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="005107C6" w:rsidRPr="00E87CA1">
        <w:rPr>
          <w:rFonts w:asciiTheme="majorHAnsi" w:hAnsiTheme="majorHAnsi"/>
          <w:b/>
          <w:noProof/>
          <w:sz w:val="22"/>
          <w:szCs w:val="22"/>
          <w:lang w:val="ro-RO"/>
        </w:rPr>
        <w:t>octombrie 2020</w:t>
      </w:r>
      <w:r w:rsidR="00573E96" w:rsidRPr="00E87CA1">
        <w:rPr>
          <w:rFonts w:asciiTheme="majorHAnsi" w:hAnsiTheme="majorHAnsi"/>
          <w:b/>
          <w:noProof/>
          <w:sz w:val="22"/>
          <w:szCs w:val="22"/>
          <w:lang w:val="ro-RO"/>
        </w:rPr>
        <w:t xml:space="preserve">, </w:t>
      </w:r>
      <w:r w:rsidR="00573E96" w:rsidRPr="00E87CA1">
        <w:rPr>
          <w:rFonts w:asciiTheme="majorHAnsi" w:hAnsiTheme="majorHAnsi"/>
          <w:noProof/>
          <w:sz w:val="22"/>
          <w:szCs w:val="22"/>
          <w:lang w:val="ro-RO"/>
        </w:rPr>
        <w:t>începând</w:t>
      </w:r>
      <w:r w:rsidR="00573E96" w:rsidRPr="00E87CA1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="00573E96" w:rsidRPr="00E87CA1">
        <w:rPr>
          <w:rFonts w:asciiTheme="majorHAnsi" w:hAnsiTheme="majorHAnsi"/>
          <w:noProof/>
          <w:sz w:val="22"/>
          <w:szCs w:val="22"/>
          <w:lang w:val="ro-RO"/>
        </w:rPr>
        <w:t>cu</w:t>
      </w:r>
      <w:r w:rsidR="00573E96" w:rsidRPr="00E87CA1">
        <w:rPr>
          <w:rFonts w:asciiTheme="majorHAnsi" w:hAnsiTheme="majorHAnsi"/>
          <w:b/>
          <w:noProof/>
          <w:sz w:val="22"/>
          <w:szCs w:val="22"/>
          <w:lang w:val="ro-RO"/>
        </w:rPr>
        <w:t xml:space="preserve"> ora 1</w:t>
      </w:r>
      <w:r w:rsidR="0053507C" w:rsidRPr="00E87CA1">
        <w:rPr>
          <w:rFonts w:asciiTheme="majorHAnsi" w:hAnsiTheme="majorHAnsi"/>
          <w:b/>
          <w:noProof/>
          <w:sz w:val="22"/>
          <w:szCs w:val="22"/>
          <w:lang w:val="ro-RO"/>
        </w:rPr>
        <w:t>3</w:t>
      </w:r>
      <w:r w:rsidRPr="00E87CA1">
        <w:rPr>
          <w:rFonts w:asciiTheme="majorHAnsi" w:hAnsiTheme="majorHAnsi"/>
          <w:b/>
          <w:noProof/>
          <w:sz w:val="22"/>
          <w:szCs w:val="22"/>
          <w:lang w:val="ro-RO"/>
        </w:rPr>
        <w:t>:00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 xml:space="preserve"> </w:t>
      </w:r>
      <w:r w:rsidR="002C1288">
        <w:rPr>
          <w:rFonts w:asciiTheme="majorHAnsi" w:hAnsiTheme="majorHAnsi"/>
          <w:noProof/>
          <w:sz w:val="22"/>
          <w:szCs w:val="22"/>
          <w:lang w:val="ro-RO"/>
        </w:rPr>
        <w:t>(ora României), care se va ţine</w:t>
      </w:r>
      <w:r w:rsidR="002C1288" w:rsidRPr="002C1288">
        <w:rPr>
          <w:rFonts w:ascii="Cambria" w:eastAsia="Cambria" w:hAnsi="Cambria"/>
          <w:noProof/>
          <w:sz w:val="24"/>
          <w:szCs w:val="24"/>
          <w:bdr w:val="none" w:sz="0" w:space="0" w:color="auto" w:frame="1"/>
          <w:lang w:val="ro-RO"/>
        </w:rPr>
        <w:t xml:space="preserve"> </w:t>
      </w:r>
      <w:r w:rsidR="002C1288" w:rsidRPr="00147465">
        <w:rPr>
          <w:rFonts w:ascii="Cambria" w:eastAsia="Cambria" w:hAnsi="Cambria"/>
          <w:noProof/>
          <w:sz w:val="24"/>
          <w:szCs w:val="24"/>
          <w:bdr w:val="none" w:sz="0" w:space="0" w:color="auto" w:frame="1"/>
          <w:lang w:val="ro-RO"/>
        </w:rPr>
        <w:t xml:space="preserve">la </w:t>
      </w:r>
      <w:r w:rsidR="002C1288" w:rsidRPr="004D133B">
        <w:rPr>
          <w:rFonts w:ascii="Cambria" w:hAnsi="Cambria"/>
          <w:noProof/>
          <w:sz w:val="22"/>
          <w:szCs w:val="22"/>
          <w:lang w:val="ro-RO"/>
        </w:rPr>
        <w:t>Punctul de lucru S.N.G.N. ROMGAZ S.A., situat în București, Sectorul 1, Strada Grigore Alexandrescu nr. 59, etajul 5</w:t>
      </w:r>
      <w:r w:rsidR="002C1288" w:rsidRPr="004D133B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 xml:space="preserve"> </w:t>
      </w:r>
      <w:r w:rsidRPr="00E87CA1">
        <w:rPr>
          <w:rFonts w:asciiTheme="majorHAnsi" w:hAnsiTheme="majorHAnsi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E87CA1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5107C6" w:rsidRPr="00E87CA1">
        <w:rPr>
          <w:rFonts w:asciiTheme="majorHAnsi" w:hAnsiTheme="majorHAnsi"/>
          <w:b/>
          <w:noProof/>
          <w:sz w:val="22"/>
          <w:szCs w:val="22"/>
          <w:lang w:val="ro-RO"/>
        </w:rPr>
        <w:t>13</w:t>
      </w:r>
      <w:r w:rsidR="00F11546" w:rsidRPr="00E87CA1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="005107C6" w:rsidRPr="00E87CA1">
        <w:rPr>
          <w:rFonts w:asciiTheme="majorHAnsi" w:hAnsiTheme="majorHAnsi"/>
          <w:b/>
          <w:noProof/>
          <w:sz w:val="22"/>
          <w:szCs w:val="22"/>
          <w:lang w:val="ro-RO"/>
        </w:rPr>
        <w:t>octombrie 2020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, după cum urmează:</w:t>
      </w:r>
    </w:p>
    <w:p w:rsidR="00A522C8" w:rsidRPr="00E87CA1" w:rsidRDefault="00A522C8" w:rsidP="00A522C8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860503" w:rsidRPr="00E87CA1" w:rsidRDefault="00860503" w:rsidP="00860503">
      <w:pPr>
        <w:suppressAutoHyphens w:val="0"/>
        <w:ind w:left="1138" w:right="23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03638F" w:rsidRPr="00E87CA1" w:rsidRDefault="0003638F" w:rsidP="00FB7437">
      <w:pPr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</w:p>
    <w:p w:rsidR="00E66CCF" w:rsidRPr="00E87CA1" w:rsidRDefault="00E66CCF" w:rsidP="00E66CCF">
      <w:pPr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87CA1">
        <w:rPr>
          <w:rFonts w:asciiTheme="majorHAnsi" w:hAnsiTheme="majorHAnsi"/>
          <w:b/>
          <w:noProof/>
          <w:sz w:val="22"/>
          <w:szCs w:val="22"/>
          <w:lang w:val="ro-RO"/>
        </w:rPr>
        <w:lastRenderedPageBreak/>
        <w:t>Situaţia voturilor cumulate atribuite pentru alege</w:t>
      </w:r>
      <w:r w:rsidR="00D061A7">
        <w:rPr>
          <w:rFonts w:asciiTheme="majorHAnsi" w:hAnsiTheme="majorHAnsi"/>
          <w:b/>
          <w:noProof/>
          <w:sz w:val="22"/>
          <w:szCs w:val="22"/>
          <w:lang w:val="ro-RO"/>
        </w:rPr>
        <w:t xml:space="preserve">rea </w:t>
      </w:r>
      <w:r w:rsidRPr="00E87CA1">
        <w:rPr>
          <w:rFonts w:asciiTheme="majorHAnsi" w:hAnsiTheme="majorHAnsi"/>
          <w:b/>
          <w:noProof/>
          <w:sz w:val="22"/>
          <w:szCs w:val="22"/>
          <w:lang w:val="ro-RO"/>
        </w:rPr>
        <w:t xml:space="preserve">membrilor Consiliului de Administraţie, potrivit punctului 7 de pe ordinea de zi </w:t>
      </w:r>
    </w:p>
    <w:p w:rsidR="00E66CCF" w:rsidRPr="00E87CA1" w:rsidRDefault="00E66CCF" w:rsidP="00E66CCF">
      <w:pPr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</w:p>
    <w:p w:rsidR="00E66CCF" w:rsidRPr="00E87CA1" w:rsidRDefault="00E66CCF" w:rsidP="00E66CCF">
      <w:pPr>
        <w:rPr>
          <w:rFonts w:asciiTheme="majorHAnsi" w:hAnsiTheme="majorHAnsi"/>
          <w:b/>
          <w:noProof/>
          <w:sz w:val="22"/>
          <w:szCs w:val="22"/>
          <w:lang w:val="ro-RO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5"/>
        <w:gridCol w:w="4042"/>
        <w:gridCol w:w="4427"/>
      </w:tblGrid>
      <w:tr w:rsidR="00E66CCF" w:rsidRPr="00E87CA1" w:rsidTr="00E9305A">
        <w:trPr>
          <w:trHeight w:val="503"/>
        </w:trPr>
        <w:tc>
          <w:tcPr>
            <w:tcW w:w="975" w:type="dxa"/>
          </w:tcPr>
          <w:p w:rsidR="00E66CCF" w:rsidRPr="00E87CA1" w:rsidRDefault="00E66CCF" w:rsidP="00E9305A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  <w:lang w:val="ro-RO"/>
              </w:rPr>
            </w:pPr>
            <w:r w:rsidRPr="00E87CA1">
              <w:rPr>
                <w:rFonts w:asciiTheme="majorHAnsi" w:hAnsiTheme="majorHAnsi"/>
                <w:b/>
                <w:noProof/>
                <w:sz w:val="22"/>
                <w:szCs w:val="22"/>
                <w:lang w:val="ro-RO"/>
              </w:rPr>
              <w:t>Nr. ord.</w:t>
            </w:r>
          </w:p>
        </w:tc>
        <w:tc>
          <w:tcPr>
            <w:tcW w:w="4042" w:type="dxa"/>
          </w:tcPr>
          <w:p w:rsidR="00E66CCF" w:rsidRPr="00E87CA1" w:rsidRDefault="00E66CCF" w:rsidP="00E9305A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  <w:lang w:val="ro-RO"/>
              </w:rPr>
            </w:pPr>
            <w:r w:rsidRPr="00E87CA1">
              <w:rPr>
                <w:rFonts w:asciiTheme="majorHAnsi" w:hAnsiTheme="majorHAnsi"/>
                <w:b/>
                <w:noProof/>
                <w:sz w:val="22"/>
                <w:szCs w:val="22"/>
                <w:lang w:val="ro-RO"/>
              </w:rPr>
              <w:t>Nume și prenume candidat</w:t>
            </w:r>
          </w:p>
        </w:tc>
        <w:tc>
          <w:tcPr>
            <w:tcW w:w="4427" w:type="dxa"/>
          </w:tcPr>
          <w:p w:rsidR="00E66CCF" w:rsidRPr="00E87CA1" w:rsidRDefault="00E66CCF" w:rsidP="00E9305A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  <w:lang w:val="ro-RO"/>
              </w:rPr>
            </w:pPr>
            <w:r w:rsidRPr="00E87CA1">
              <w:rPr>
                <w:rFonts w:asciiTheme="majorHAnsi" w:hAnsiTheme="majorHAnsi"/>
                <w:b/>
                <w:noProof/>
                <w:sz w:val="22"/>
                <w:szCs w:val="22"/>
                <w:lang w:val="ro-RO"/>
              </w:rPr>
              <w:t>Număr de voturi cumulate atribuite</w:t>
            </w:r>
          </w:p>
        </w:tc>
      </w:tr>
      <w:tr w:rsidR="00E66CCF" w:rsidRPr="00E87CA1" w:rsidTr="00E9305A">
        <w:trPr>
          <w:trHeight w:val="305"/>
        </w:trPr>
        <w:tc>
          <w:tcPr>
            <w:tcW w:w="975" w:type="dxa"/>
          </w:tcPr>
          <w:p w:rsidR="00E66CCF" w:rsidRPr="00E87CA1" w:rsidRDefault="00E66CCF" w:rsidP="00E930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bCs/>
                <w:noProof/>
                <w:color w:val="000000"/>
                <w:sz w:val="22"/>
                <w:szCs w:val="22"/>
                <w:lang w:val="ro-RO"/>
              </w:rPr>
            </w:pPr>
            <w:r w:rsidRPr="00E87CA1">
              <w:rPr>
                <w:rFonts w:asciiTheme="majorHAnsi" w:hAnsiTheme="majorHAnsi" w:cs="Cambria"/>
                <w:bCs/>
                <w:noProof/>
                <w:color w:val="000000"/>
                <w:sz w:val="22"/>
                <w:szCs w:val="22"/>
                <w:lang w:val="ro-RO"/>
              </w:rPr>
              <w:t>1.</w:t>
            </w:r>
          </w:p>
        </w:tc>
        <w:tc>
          <w:tcPr>
            <w:tcW w:w="4042" w:type="dxa"/>
          </w:tcPr>
          <w:p w:rsidR="00E66CCF" w:rsidRPr="00E87CA1" w:rsidRDefault="00E66CCF" w:rsidP="00E9305A">
            <w:pPr>
              <w:jc w:val="center"/>
              <w:rPr>
                <w:rFonts w:asciiTheme="majorHAnsi" w:hAnsiTheme="majorHAnsi"/>
                <w:noProof/>
                <w:sz w:val="22"/>
                <w:szCs w:val="22"/>
                <w:lang w:val="ro-RO"/>
              </w:rPr>
            </w:pPr>
            <w:r w:rsidRPr="00E87CA1">
              <w:rPr>
                <w:rFonts w:asciiTheme="majorHAnsi" w:hAnsiTheme="majorHAnsi"/>
                <w:noProof/>
                <w:sz w:val="22"/>
                <w:szCs w:val="22"/>
                <w:lang w:val="ro-RO"/>
              </w:rPr>
              <w:t>Stan Olteanu Manuela Petronela</w:t>
            </w:r>
          </w:p>
        </w:tc>
        <w:tc>
          <w:tcPr>
            <w:tcW w:w="4427" w:type="dxa"/>
          </w:tcPr>
          <w:p w:rsidR="00E66CCF" w:rsidRPr="00E87CA1" w:rsidRDefault="00E66CCF" w:rsidP="00E9305A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  <w:lang w:val="ro-RO"/>
              </w:rPr>
            </w:pPr>
          </w:p>
        </w:tc>
      </w:tr>
      <w:tr w:rsidR="00E66CCF" w:rsidRPr="00E87CA1" w:rsidTr="00E9305A">
        <w:trPr>
          <w:trHeight w:val="530"/>
        </w:trPr>
        <w:tc>
          <w:tcPr>
            <w:tcW w:w="975" w:type="dxa"/>
          </w:tcPr>
          <w:p w:rsidR="00E66CCF" w:rsidRPr="00E87CA1" w:rsidRDefault="00E66CCF" w:rsidP="00E930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noProof/>
                <w:color w:val="000000"/>
                <w:sz w:val="22"/>
                <w:szCs w:val="22"/>
                <w:lang w:val="ro-RO"/>
              </w:rPr>
            </w:pPr>
            <w:r w:rsidRPr="00E87CA1">
              <w:rPr>
                <w:rFonts w:asciiTheme="majorHAnsi" w:hAnsiTheme="majorHAnsi" w:cs="Cambria"/>
                <w:noProof/>
                <w:color w:val="000000"/>
                <w:sz w:val="22"/>
                <w:szCs w:val="22"/>
                <w:lang w:val="ro-RO"/>
              </w:rPr>
              <w:t>2.</w:t>
            </w:r>
          </w:p>
        </w:tc>
        <w:tc>
          <w:tcPr>
            <w:tcW w:w="4042" w:type="dxa"/>
          </w:tcPr>
          <w:p w:rsidR="00E66CCF" w:rsidRPr="00E87CA1" w:rsidRDefault="00E66CCF" w:rsidP="00E9305A">
            <w:pPr>
              <w:jc w:val="center"/>
              <w:rPr>
                <w:rFonts w:asciiTheme="majorHAnsi" w:hAnsiTheme="majorHAnsi"/>
                <w:noProof/>
                <w:sz w:val="22"/>
                <w:szCs w:val="22"/>
                <w:lang w:val="ro-RO"/>
              </w:rPr>
            </w:pPr>
            <w:r w:rsidRPr="00E87CA1">
              <w:rPr>
                <w:rFonts w:asciiTheme="majorHAnsi" w:hAnsiTheme="majorHAnsi"/>
                <w:noProof/>
                <w:sz w:val="22"/>
                <w:szCs w:val="22"/>
                <w:lang w:val="ro-RO"/>
              </w:rPr>
              <w:t>Jude Aristotel Marius</w:t>
            </w:r>
          </w:p>
        </w:tc>
        <w:tc>
          <w:tcPr>
            <w:tcW w:w="4427" w:type="dxa"/>
          </w:tcPr>
          <w:p w:rsidR="00E66CCF" w:rsidRPr="00E87CA1" w:rsidRDefault="00E66CCF" w:rsidP="00E9305A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  <w:lang w:val="ro-RO"/>
              </w:rPr>
            </w:pPr>
          </w:p>
        </w:tc>
      </w:tr>
      <w:tr w:rsidR="00E66CCF" w:rsidRPr="00E87CA1" w:rsidTr="00E9305A">
        <w:trPr>
          <w:trHeight w:val="530"/>
        </w:trPr>
        <w:tc>
          <w:tcPr>
            <w:tcW w:w="975" w:type="dxa"/>
          </w:tcPr>
          <w:p w:rsidR="00E66CCF" w:rsidRPr="00E87CA1" w:rsidRDefault="00E66CCF" w:rsidP="00E930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bCs/>
                <w:noProof/>
                <w:color w:val="000000"/>
                <w:sz w:val="22"/>
                <w:szCs w:val="22"/>
                <w:lang w:val="ro-RO"/>
              </w:rPr>
            </w:pPr>
            <w:r w:rsidRPr="00E87CA1">
              <w:rPr>
                <w:rFonts w:asciiTheme="majorHAnsi" w:hAnsiTheme="majorHAnsi" w:cs="Cambria"/>
                <w:bCs/>
                <w:noProof/>
                <w:color w:val="000000"/>
                <w:sz w:val="22"/>
                <w:szCs w:val="22"/>
                <w:lang w:val="ro-RO"/>
              </w:rPr>
              <w:t>3.</w:t>
            </w:r>
          </w:p>
        </w:tc>
        <w:tc>
          <w:tcPr>
            <w:tcW w:w="4042" w:type="dxa"/>
          </w:tcPr>
          <w:p w:rsidR="00E66CCF" w:rsidRPr="00E87CA1" w:rsidRDefault="00E66CCF" w:rsidP="00E9305A">
            <w:pPr>
              <w:jc w:val="center"/>
              <w:rPr>
                <w:rFonts w:asciiTheme="majorHAnsi" w:hAnsiTheme="majorHAnsi"/>
                <w:noProof/>
                <w:sz w:val="22"/>
                <w:szCs w:val="22"/>
                <w:lang w:val="ro-RO"/>
              </w:rPr>
            </w:pPr>
            <w:r w:rsidRPr="00E87CA1">
              <w:rPr>
                <w:rFonts w:asciiTheme="majorHAnsi" w:hAnsiTheme="majorHAnsi"/>
                <w:noProof/>
                <w:sz w:val="22"/>
                <w:szCs w:val="22"/>
                <w:lang w:val="ro-RO"/>
              </w:rPr>
              <w:t>Ciobanu Romeo Cristian</w:t>
            </w:r>
          </w:p>
        </w:tc>
        <w:tc>
          <w:tcPr>
            <w:tcW w:w="4427" w:type="dxa"/>
          </w:tcPr>
          <w:p w:rsidR="00E66CCF" w:rsidRPr="00E87CA1" w:rsidRDefault="00E66CCF" w:rsidP="00E9305A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  <w:lang w:val="ro-RO"/>
              </w:rPr>
            </w:pPr>
          </w:p>
        </w:tc>
      </w:tr>
      <w:tr w:rsidR="00E66CCF" w:rsidRPr="00E87CA1" w:rsidTr="00E9305A">
        <w:trPr>
          <w:trHeight w:val="530"/>
        </w:trPr>
        <w:tc>
          <w:tcPr>
            <w:tcW w:w="975" w:type="dxa"/>
          </w:tcPr>
          <w:p w:rsidR="00E66CCF" w:rsidRPr="00E87CA1" w:rsidRDefault="00E66CCF" w:rsidP="00E930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noProof/>
                <w:color w:val="000000"/>
                <w:sz w:val="22"/>
                <w:szCs w:val="22"/>
                <w:lang w:val="ro-RO"/>
              </w:rPr>
            </w:pPr>
            <w:r w:rsidRPr="00E87CA1">
              <w:rPr>
                <w:rFonts w:asciiTheme="majorHAnsi" w:hAnsiTheme="majorHAnsi" w:cs="Cambria"/>
                <w:noProof/>
                <w:color w:val="000000"/>
                <w:sz w:val="22"/>
                <w:szCs w:val="22"/>
                <w:lang w:val="ro-RO"/>
              </w:rPr>
              <w:t>4.</w:t>
            </w:r>
          </w:p>
        </w:tc>
        <w:tc>
          <w:tcPr>
            <w:tcW w:w="4042" w:type="dxa"/>
          </w:tcPr>
          <w:p w:rsidR="00E66CCF" w:rsidRPr="00E87CA1" w:rsidRDefault="00E66CCF" w:rsidP="00E9305A">
            <w:pPr>
              <w:jc w:val="center"/>
              <w:rPr>
                <w:rFonts w:asciiTheme="majorHAnsi" w:hAnsiTheme="majorHAnsi"/>
                <w:noProof/>
                <w:sz w:val="22"/>
                <w:szCs w:val="22"/>
                <w:lang w:val="ro-RO"/>
              </w:rPr>
            </w:pPr>
            <w:r w:rsidRPr="00E87CA1">
              <w:rPr>
                <w:rFonts w:asciiTheme="majorHAnsi" w:hAnsiTheme="majorHAnsi"/>
                <w:noProof/>
                <w:color w:val="000000"/>
                <w:sz w:val="22"/>
                <w:szCs w:val="22"/>
                <w:lang w:val="ro-RO"/>
              </w:rPr>
              <w:t>Petrus Antonius Maria Jansen</w:t>
            </w:r>
          </w:p>
        </w:tc>
        <w:tc>
          <w:tcPr>
            <w:tcW w:w="4427" w:type="dxa"/>
          </w:tcPr>
          <w:p w:rsidR="00E66CCF" w:rsidRPr="00E87CA1" w:rsidRDefault="00E66CCF" w:rsidP="00E9305A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  <w:lang w:val="ro-RO"/>
              </w:rPr>
            </w:pPr>
          </w:p>
        </w:tc>
      </w:tr>
      <w:tr w:rsidR="00E66CCF" w:rsidRPr="00E87CA1" w:rsidTr="00E9305A">
        <w:trPr>
          <w:trHeight w:val="530"/>
        </w:trPr>
        <w:tc>
          <w:tcPr>
            <w:tcW w:w="975" w:type="dxa"/>
          </w:tcPr>
          <w:p w:rsidR="00E66CCF" w:rsidRPr="00E87CA1" w:rsidRDefault="00E66CCF" w:rsidP="00E930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noProof/>
                <w:color w:val="000000"/>
                <w:sz w:val="22"/>
                <w:szCs w:val="22"/>
                <w:lang w:val="ro-RO"/>
              </w:rPr>
            </w:pPr>
            <w:r w:rsidRPr="00E87CA1">
              <w:rPr>
                <w:rFonts w:asciiTheme="majorHAnsi" w:hAnsiTheme="majorHAnsi" w:cs="Cambria"/>
                <w:noProof/>
                <w:color w:val="000000"/>
                <w:sz w:val="22"/>
                <w:szCs w:val="22"/>
                <w:lang w:val="ro-RO"/>
              </w:rPr>
              <w:t>5.</w:t>
            </w:r>
          </w:p>
        </w:tc>
        <w:tc>
          <w:tcPr>
            <w:tcW w:w="4042" w:type="dxa"/>
          </w:tcPr>
          <w:p w:rsidR="00E66CCF" w:rsidRPr="00E87CA1" w:rsidRDefault="00E66CCF" w:rsidP="00E9305A">
            <w:pPr>
              <w:jc w:val="center"/>
              <w:rPr>
                <w:rFonts w:asciiTheme="majorHAnsi" w:hAnsiTheme="majorHAnsi"/>
                <w:noProof/>
                <w:sz w:val="22"/>
                <w:szCs w:val="22"/>
                <w:lang w:val="ro-RO"/>
              </w:rPr>
            </w:pPr>
            <w:r w:rsidRPr="00E87CA1">
              <w:rPr>
                <w:rFonts w:asciiTheme="majorHAnsi" w:hAnsiTheme="majorHAnsi"/>
                <w:noProof/>
                <w:color w:val="000000"/>
                <w:sz w:val="22"/>
                <w:szCs w:val="22"/>
                <w:lang w:val="ro-RO"/>
              </w:rPr>
              <w:t>Marin Marius-Dumitru</w:t>
            </w:r>
          </w:p>
        </w:tc>
        <w:tc>
          <w:tcPr>
            <w:tcW w:w="4427" w:type="dxa"/>
          </w:tcPr>
          <w:p w:rsidR="00E66CCF" w:rsidRPr="00E87CA1" w:rsidRDefault="00E66CCF" w:rsidP="00E9305A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  <w:lang w:val="ro-RO"/>
              </w:rPr>
            </w:pPr>
          </w:p>
        </w:tc>
      </w:tr>
      <w:tr w:rsidR="00E66CCF" w:rsidRPr="00E87CA1" w:rsidTr="00E9305A">
        <w:trPr>
          <w:trHeight w:val="530"/>
        </w:trPr>
        <w:tc>
          <w:tcPr>
            <w:tcW w:w="975" w:type="dxa"/>
          </w:tcPr>
          <w:p w:rsidR="00E66CCF" w:rsidRPr="00E87CA1" w:rsidRDefault="00E66CCF" w:rsidP="00E930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noProof/>
                <w:color w:val="000000"/>
                <w:sz w:val="22"/>
                <w:szCs w:val="22"/>
                <w:lang w:val="ro-RO"/>
              </w:rPr>
            </w:pPr>
            <w:r w:rsidRPr="00E87CA1">
              <w:rPr>
                <w:rFonts w:asciiTheme="majorHAnsi" w:hAnsiTheme="majorHAnsi" w:cs="Cambria"/>
                <w:noProof/>
                <w:color w:val="000000"/>
                <w:sz w:val="22"/>
                <w:szCs w:val="22"/>
                <w:lang w:val="ro-RO"/>
              </w:rPr>
              <w:t>6.</w:t>
            </w:r>
          </w:p>
        </w:tc>
        <w:tc>
          <w:tcPr>
            <w:tcW w:w="4042" w:type="dxa"/>
          </w:tcPr>
          <w:p w:rsidR="00E66CCF" w:rsidRPr="00E87CA1" w:rsidRDefault="00E66CCF" w:rsidP="00E9305A">
            <w:pPr>
              <w:jc w:val="center"/>
              <w:rPr>
                <w:rFonts w:asciiTheme="majorHAnsi" w:hAnsiTheme="majorHAnsi"/>
                <w:noProof/>
                <w:sz w:val="22"/>
                <w:szCs w:val="22"/>
                <w:lang w:val="ro-RO"/>
              </w:rPr>
            </w:pPr>
            <w:r w:rsidRPr="00E87CA1">
              <w:rPr>
                <w:rFonts w:asciiTheme="majorHAnsi" w:hAnsiTheme="majorHAnsi"/>
                <w:noProof/>
                <w:color w:val="000000"/>
                <w:sz w:val="22"/>
                <w:szCs w:val="22"/>
                <w:lang w:val="ro-RO"/>
              </w:rPr>
              <w:t>Simescu Nicolae Bogdan</w:t>
            </w:r>
          </w:p>
        </w:tc>
        <w:tc>
          <w:tcPr>
            <w:tcW w:w="4427" w:type="dxa"/>
          </w:tcPr>
          <w:p w:rsidR="00E66CCF" w:rsidRPr="00E87CA1" w:rsidRDefault="00E66CCF" w:rsidP="00E9305A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  <w:lang w:val="ro-RO"/>
              </w:rPr>
            </w:pPr>
          </w:p>
        </w:tc>
      </w:tr>
      <w:tr w:rsidR="00E66CCF" w:rsidRPr="00E87CA1" w:rsidTr="00E9305A">
        <w:trPr>
          <w:trHeight w:val="530"/>
        </w:trPr>
        <w:tc>
          <w:tcPr>
            <w:tcW w:w="975" w:type="dxa"/>
          </w:tcPr>
          <w:p w:rsidR="00E66CCF" w:rsidRPr="00E87CA1" w:rsidRDefault="00E66CCF" w:rsidP="00E9305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noProof/>
                <w:color w:val="000000"/>
                <w:sz w:val="22"/>
                <w:szCs w:val="22"/>
                <w:lang w:val="ro-RO"/>
              </w:rPr>
            </w:pPr>
            <w:r w:rsidRPr="00E87CA1">
              <w:rPr>
                <w:rFonts w:asciiTheme="majorHAnsi" w:hAnsiTheme="majorHAnsi" w:cs="Cambria"/>
                <w:noProof/>
                <w:color w:val="000000"/>
                <w:sz w:val="22"/>
                <w:szCs w:val="22"/>
                <w:lang w:val="ro-RO"/>
              </w:rPr>
              <w:t>7.</w:t>
            </w:r>
          </w:p>
        </w:tc>
        <w:tc>
          <w:tcPr>
            <w:tcW w:w="4042" w:type="dxa"/>
          </w:tcPr>
          <w:p w:rsidR="00E66CCF" w:rsidRPr="00E87CA1" w:rsidRDefault="00E66CCF" w:rsidP="00E9305A">
            <w:pPr>
              <w:jc w:val="center"/>
              <w:rPr>
                <w:rFonts w:asciiTheme="majorHAnsi" w:hAnsiTheme="majorHAnsi"/>
                <w:noProof/>
                <w:sz w:val="22"/>
                <w:szCs w:val="22"/>
                <w:lang w:val="ro-RO"/>
              </w:rPr>
            </w:pPr>
            <w:r w:rsidRPr="00E87CA1">
              <w:rPr>
                <w:rFonts w:asciiTheme="majorHAnsi" w:hAnsiTheme="majorHAnsi"/>
                <w:noProof/>
                <w:color w:val="000000"/>
                <w:sz w:val="22"/>
                <w:szCs w:val="22"/>
                <w:lang w:val="ro-RO"/>
              </w:rPr>
              <w:t>Botond Balazs</w:t>
            </w:r>
          </w:p>
        </w:tc>
        <w:tc>
          <w:tcPr>
            <w:tcW w:w="4427" w:type="dxa"/>
          </w:tcPr>
          <w:p w:rsidR="00E66CCF" w:rsidRPr="00E87CA1" w:rsidRDefault="00E66CCF" w:rsidP="00E9305A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  <w:lang w:val="ro-RO"/>
              </w:rPr>
            </w:pPr>
          </w:p>
        </w:tc>
      </w:tr>
      <w:tr w:rsidR="00E86E73" w:rsidRPr="00E87CA1" w:rsidTr="00E9305A">
        <w:trPr>
          <w:trHeight w:val="530"/>
        </w:trPr>
        <w:tc>
          <w:tcPr>
            <w:tcW w:w="975" w:type="dxa"/>
          </w:tcPr>
          <w:p w:rsidR="00E86E73" w:rsidRPr="007B68BC" w:rsidRDefault="00E86E73" w:rsidP="00E86E7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noProof/>
                <w:color w:val="000000"/>
                <w:sz w:val="22"/>
                <w:szCs w:val="22"/>
                <w:lang w:val="ro-RO"/>
              </w:rPr>
            </w:pPr>
            <w:r w:rsidRPr="007B68BC">
              <w:rPr>
                <w:rFonts w:asciiTheme="majorHAnsi" w:hAnsiTheme="majorHAnsi" w:cs="Cambria"/>
                <w:noProof/>
                <w:color w:val="000000"/>
                <w:sz w:val="22"/>
                <w:szCs w:val="22"/>
                <w:lang w:val="ro-RO"/>
              </w:rPr>
              <w:t>8.</w:t>
            </w:r>
          </w:p>
        </w:tc>
        <w:tc>
          <w:tcPr>
            <w:tcW w:w="4042" w:type="dxa"/>
          </w:tcPr>
          <w:p w:rsidR="00E86E73" w:rsidRPr="007B68BC" w:rsidRDefault="00E86E73" w:rsidP="00E86E73">
            <w:pPr>
              <w:spacing w:before="60" w:after="60"/>
              <w:jc w:val="center"/>
              <w:rPr>
                <w:rFonts w:ascii="Cambria" w:hAnsi="Cambria"/>
                <w:noProof/>
                <w:color w:val="000000"/>
                <w:sz w:val="22"/>
                <w:szCs w:val="22"/>
                <w:lang w:val="ro-RO"/>
              </w:rPr>
            </w:pPr>
            <w:r w:rsidRPr="007B68BC">
              <w:rPr>
                <w:rFonts w:ascii="Cambria" w:hAnsi="Cambria"/>
                <w:noProof/>
                <w:color w:val="000000"/>
                <w:sz w:val="22"/>
                <w:szCs w:val="22"/>
                <w:lang w:val="ro-RO"/>
              </w:rPr>
              <w:t>Firu Cristian</w:t>
            </w:r>
          </w:p>
        </w:tc>
        <w:tc>
          <w:tcPr>
            <w:tcW w:w="4427" w:type="dxa"/>
          </w:tcPr>
          <w:p w:rsidR="00E86E73" w:rsidRPr="00E87CA1" w:rsidRDefault="00E86E73" w:rsidP="00E86E73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  <w:lang w:val="ro-RO"/>
              </w:rPr>
            </w:pPr>
          </w:p>
        </w:tc>
      </w:tr>
      <w:tr w:rsidR="00E86E73" w:rsidRPr="00E87CA1" w:rsidTr="00E9305A">
        <w:trPr>
          <w:trHeight w:val="530"/>
        </w:trPr>
        <w:tc>
          <w:tcPr>
            <w:tcW w:w="975" w:type="dxa"/>
          </w:tcPr>
          <w:p w:rsidR="00E86E73" w:rsidRPr="007B68BC" w:rsidRDefault="00E86E73" w:rsidP="00E86E7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noProof/>
                <w:color w:val="000000"/>
                <w:sz w:val="22"/>
                <w:szCs w:val="22"/>
                <w:lang w:val="ro-RO"/>
              </w:rPr>
            </w:pPr>
            <w:r w:rsidRPr="007B68BC">
              <w:rPr>
                <w:rFonts w:asciiTheme="majorHAnsi" w:hAnsiTheme="majorHAnsi" w:cs="Cambria"/>
                <w:noProof/>
                <w:color w:val="000000"/>
                <w:sz w:val="22"/>
                <w:szCs w:val="22"/>
                <w:lang w:val="ro-RO"/>
              </w:rPr>
              <w:t>9.</w:t>
            </w:r>
          </w:p>
        </w:tc>
        <w:tc>
          <w:tcPr>
            <w:tcW w:w="4042" w:type="dxa"/>
          </w:tcPr>
          <w:p w:rsidR="00E86E73" w:rsidRPr="007B68BC" w:rsidRDefault="00E86E73" w:rsidP="00E86E73">
            <w:pPr>
              <w:spacing w:before="60" w:after="60"/>
              <w:jc w:val="center"/>
              <w:rPr>
                <w:rFonts w:ascii="Cambria" w:hAnsi="Cambria"/>
                <w:noProof/>
                <w:color w:val="000000"/>
                <w:sz w:val="22"/>
                <w:szCs w:val="22"/>
                <w:lang w:val="ro-RO"/>
              </w:rPr>
            </w:pPr>
            <w:r w:rsidRPr="007B68BC">
              <w:rPr>
                <w:rFonts w:ascii="Cambria" w:hAnsi="Cambria"/>
                <w:noProof/>
                <w:color w:val="000000"/>
                <w:sz w:val="22"/>
                <w:szCs w:val="22"/>
                <w:lang w:val="ro-RO"/>
              </w:rPr>
              <w:t>Andrei Dimitriu</w:t>
            </w:r>
          </w:p>
        </w:tc>
        <w:tc>
          <w:tcPr>
            <w:tcW w:w="4427" w:type="dxa"/>
          </w:tcPr>
          <w:p w:rsidR="00E86E73" w:rsidRPr="00E87CA1" w:rsidRDefault="00E86E73" w:rsidP="00E86E73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  <w:lang w:val="ro-RO"/>
              </w:rPr>
            </w:pPr>
          </w:p>
        </w:tc>
      </w:tr>
      <w:tr w:rsidR="00E86E73" w:rsidRPr="00E87CA1" w:rsidTr="00E9305A">
        <w:trPr>
          <w:trHeight w:val="530"/>
        </w:trPr>
        <w:tc>
          <w:tcPr>
            <w:tcW w:w="975" w:type="dxa"/>
          </w:tcPr>
          <w:p w:rsidR="00E86E73" w:rsidRPr="007B68BC" w:rsidRDefault="00E86E73" w:rsidP="00E86E7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noProof/>
                <w:color w:val="000000"/>
                <w:sz w:val="22"/>
                <w:szCs w:val="22"/>
                <w:lang w:val="ro-RO"/>
              </w:rPr>
            </w:pPr>
            <w:r w:rsidRPr="007B68BC">
              <w:rPr>
                <w:rFonts w:asciiTheme="majorHAnsi" w:hAnsiTheme="majorHAnsi" w:cs="Cambria"/>
                <w:noProof/>
                <w:color w:val="000000"/>
                <w:sz w:val="22"/>
                <w:szCs w:val="22"/>
                <w:lang w:val="ro-RO"/>
              </w:rPr>
              <w:t>10.</w:t>
            </w:r>
          </w:p>
        </w:tc>
        <w:tc>
          <w:tcPr>
            <w:tcW w:w="4042" w:type="dxa"/>
          </w:tcPr>
          <w:p w:rsidR="00E86E73" w:rsidRPr="007B68BC" w:rsidRDefault="00E86E73" w:rsidP="00E86E73">
            <w:pPr>
              <w:spacing w:before="60" w:after="60"/>
              <w:jc w:val="center"/>
              <w:rPr>
                <w:rFonts w:ascii="Cambria" w:hAnsi="Cambria"/>
                <w:noProof/>
                <w:color w:val="000000"/>
                <w:sz w:val="22"/>
                <w:szCs w:val="22"/>
                <w:lang w:val="ro-RO"/>
              </w:rPr>
            </w:pPr>
            <w:r w:rsidRPr="007B68BC">
              <w:rPr>
                <w:rFonts w:ascii="Cambria" w:hAnsi="Cambria"/>
                <w:noProof/>
                <w:color w:val="000000"/>
                <w:sz w:val="22"/>
                <w:szCs w:val="22"/>
                <w:lang w:val="ro-RO"/>
              </w:rPr>
              <w:t>Popa Virgil</w:t>
            </w:r>
          </w:p>
        </w:tc>
        <w:tc>
          <w:tcPr>
            <w:tcW w:w="4427" w:type="dxa"/>
          </w:tcPr>
          <w:p w:rsidR="00E86E73" w:rsidRPr="00E87CA1" w:rsidRDefault="00E86E73" w:rsidP="00E86E73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  <w:lang w:val="ro-RO"/>
              </w:rPr>
            </w:pPr>
          </w:p>
        </w:tc>
      </w:tr>
    </w:tbl>
    <w:p w:rsidR="008C657D" w:rsidRPr="00E87CA1" w:rsidRDefault="008C657D" w:rsidP="008C657D">
      <w:pPr>
        <w:spacing w:before="240"/>
        <w:ind w:right="22"/>
        <w:jc w:val="both"/>
        <w:rPr>
          <w:rFonts w:asciiTheme="majorHAnsi" w:hAnsiTheme="majorHAnsi"/>
          <w:i/>
          <w:noProof/>
          <w:sz w:val="22"/>
          <w:szCs w:val="22"/>
          <w:lang w:val="ro-RO" w:eastAsia="ro-RO"/>
        </w:rPr>
      </w:pPr>
    </w:p>
    <w:p w:rsidR="0053507C" w:rsidRPr="00E87CA1" w:rsidRDefault="0053507C" w:rsidP="0053507C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E87CA1">
        <w:rPr>
          <w:rFonts w:asciiTheme="majorHAnsi" w:hAnsiTheme="majorHAnsi"/>
          <w:noProof/>
          <w:sz w:val="22"/>
          <w:szCs w:val="22"/>
          <w:lang w:val="ro-RO" w:eastAsia="ro-RO"/>
        </w:rPr>
        <w:t>Prezenta împuternicire specială:</w:t>
      </w:r>
    </w:p>
    <w:p w:rsidR="0053507C" w:rsidRPr="00E87CA1" w:rsidRDefault="0053507C" w:rsidP="0053507C">
      <w:pPr>
        <w:numPr>
          <w:ilvl w:val="0"/>
          <w:numId w:val="2"/>
        </w:numPr>
        <w:suppressAutoHyphens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E87CA1">
        <w:rPr>
          <w:rFonts w:asciiTheme="majorHAnsi" w:hAnsiTheme="majorHAnsi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53507C" w:rsidRPr="00E87CA1" w:rsidRDefault="0053507C" w:rsidP="0053507C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E87CA1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din data de</w:t>
      </w:r>
      <w:r w:rsidRPr="00E87CA1">
        <w:rPr>
          <w:rFonts w:asciiTheme="majorHAnsi" w:hAnsiTheme="majorHAnsi"/>
          <w:b/>
          <w:noProof/>
          <w:sz w:val="22"/>
          <w:szCs w:val="22"/>
          <w:lang w:val="ro-RO"/>
        </w:rPr>
        <w:t xml:space="preserve"> 2</w:t>
      </w:r>
      <w:r w:rsidR="00CB3766" w:rsidRPr="00E87CA1">
        <w:rPr>
          <w:rFonts w:asciiTheme="majorHAnsi" w:hAnsiTheme="majorHAnsi"/>
          <w:b/>
          <w:noProof/>
          <w:sz w:val="22"/>
          <w:szCs w:val="22"/>
          <w:lang w:val="ro-RO"/>
        </w:rPr>
        <w:t>6</w:t>
      </w:r>
      <w:r w:rsidRPr="00E87CA1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="00E66CCF" w:rsidRPr="00E87CA1">
        <w:rPr>
          <w:rFonts w:asciiTheme="majorHAnsi" w:hAnsiTheme="majorHAnsi"/>
          <w:b/>
          <w:noProof/>
          <w:sz w:val="22"/>
          <w:szCs w:val="22"/>
          <w:lang w:val="ro-RO"/>
        </w:rPr>
        <w:t>octombrie 2020</w:t>
      </w:r>
      <w:r w:rsidRPr="00E87CA1">
        <w:rPr>
          <w:rFonts w:asciiTheme="majorHAnsi" w:hAnsiTheme="majorHAnsi"/>
          <w:b/>
          <w:noProof/>
          <w:sz w:val="22"/>
          <w:szCs w:val="22"/>
          <w:lang w:val="ro-RO"/>
        </w:rPr>
        <w:t>, ora 13:00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 xml:space="preserve"> (ora României), ce va avea la </w:t>
      </w:r>
      <w:r w:rsidR="002C1288">
        <w:rPr>
          <w:rFonts w:asciiTheme="majorHAnsi" w:hAnsiTheme="majorHAnsi"/>
          <w:noProof/>
          <w:sz w:val="22"/>
          <w:szCs w:val="22"/>
          <w:lang w:val="ro-RO"/>
        </w:rPr>
        <w:t xml:space="preserve">loc </w:t>
      </w:r>
      <w:r w:rsidR="002C1288" w:rsidRPr="00147465">
        <w:rPr>
          <w:rFonts w:ascii="Cambria" w:eastAsia="Cambria" w:hAnsi="Cambria"/>
          <w:noProof/>
          <w:sz w:val="24"/>
          <w:szCs w:val="24"/>
          <w:bdr w:val="none" w:sz="0" w:space="0" w:color="auto" w:frame="1"/>
          <w:lang w:val="ro-RO"/>
        </w:rPr>
        <w:t xml:space="preserve">la </w:t>
      </w:r>
      <w:r w:rsidR="002C1288" w:rsidRPr="00892F01">
        <w:rPr>
          <w:rFonts w:ascii="Cambria" w:hAnsi="Cambria"/>
          <w:noProof/>
          <w:sz w:val="22"/>
          <w:szCs w:val="22"/>
          <w:lang w:val="ro-RO"/>
        </w:rPr>
        <w:t>Punctul de lucru S.N.G.N. ROMGAZ S.A., situat în București, Sectorul 1, Strada Grigore Alexandrescu nr. 59, etajul 5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>, în cazul în care adunarea nu se întruneşte legal şi statutar în data de</w:t>
      </w:r>
      <w:r w:rsidRPr="00E87CA1">
        <w:rPr>
          <w:rFonts w:asciiTheme="majorHAnsi" w:hAnsiTheme="majorHAnsi"/>
          <w:b/>
          <w:noProof/>
          <w:sz w:val="22"/>
          <w:szCs w:val="22"/>
          <w:lang w:val="ro-RO"/>
        </w:rPr>
        <w:t xml:space="preserve"> 2</w:t>
      </w:r>
      <w:r w:rsidR="00E66CCF" w:rsidRPr="00E87CA1">
        <w:rPr>
          <w:rFonts w:asciiTheme="majorHAnsi" w:hAnsiTheme="majorHAnsi"/>
          <w:b/>
          <w:noProof/>
          <w:sz w:val="22"/>
          <w:szCs w:val="22"/>
          <w:lang w:val="ro-RO"/>
        </w:rPr>
        <w:t>3</w:t>
      </w:r>
      <w:r w:rsidRPr="00E87CA1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="00E66CCF" w:rsidRPr="00E87CA1">
        <w:rPr>
          <w:rFonts w:asciiTheme="majorHAnsi" w:hAnsiTheme="majorHAnsi"/>
          <w:b/>
          <w:noProof/>
          <w:sz w:val="22"/>
          <w:szCs w:val="22"/>
          <w:lang w:val="ro-RO"/>
        </w:rPr>
        <w:t>octombrie 2020</w:t>
      </w:r>
      <w:r w:rsidRPr="00E87CA1">
        <w:rPr>
          <w:rFonts w:asciiTheme="majorHAnsi" w:hAnsiTheme="majorHAnsi"/>
          <w:b/>
          <w:noProof/>
          <w:sz w:val="22"/>
          <w:szCs w:val="22"/>
          <w:lang w:val="ro-RO"/>
        </w:rPr>
        <w:t>, ora 13:00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 xml:space="preserve"> (ora României);</w:t>
      </w:r>
    </w:p>
    <w:p w:rsidR="0053507C" w:rsidRPr="00E87CA1" w:rsidRDefault="0053507C" w:rsidP="0053507C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E87CA1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 w:rsidR="00E66CCF" w:rsidRPr="00E87CA1">
        <w:rPr>
          <w:rFonts w:asciiTheme="majorHAnsi" w:hAnsiTheme="majorHAnsi"/>
          <w:b/>
          <w:noProof/>
          <w:sz w:val="22"/>
          <w:szCs w:val="22"/>
          <w:lang w:val="ro-RO" w:eastAsia="ro-RO"/>
        </w:rPr>
        <w:t>21</w:t>
      </w:r>
      <w:r w:rsidRPr="00E87CA1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</w:t>
      </w:r>
      <w:r w:rsidR="00E66CCF" w:rsidRPr="00E87CA1">
        <w:rPr>
          <w:rFonts w:asciiTheme="majorHAnsi" w:hAnsiTheme="majorHAnsi"/>
          <w:b/>
          <w:noProof/>
          <w:sz w:val="22"/>
          <w:szCs w:val="22"/>
          <w:lang w:val="ro-RO" w:eastAsia="ro-RO"/>
        </w:rPr>
        <w:t>octombrie 2020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 xml:space="preserve">, </w:t>
      </w:r>
      <w:r w:rsidRPr="00E87CA1">
        <w:rPr>
          <w:rFonts w:asciiTheme="majorHAnsi" w:hAnsiTheme="majorHAnsi"/>
          <w:b/>
          <w:noProof/>
          <w:sz w:val="22"/>
          <w:szCs w:val="22"/>
          <w:lang w:val="ro-RO"/>
        </w:rPr>
        <w:t>ora 11:00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 xml:space="preserve"> (ora României)</w:t>
      </w:r>
      <w:r w:rsidRPr="00E87CA1">
        <w:rPr>
          <w:rFonts w:asciiTheme="majorHAnsi" w:hAnsiTheme="majorHAnsi"/>
          <w:noProof/>
          <w:sz w:val="22"/>
          <w:szCs w:val="22"/>
          <w:lang w:val="ro-RO" w:eastAsia="ro-RO"/>
        </w:rPr>
        <w:t>;</w:t>
      </w:r>
    </w:p>
    <w:p w:rsidR="0053507C" w:rsidRPr="00E87CA1" w:rsidRDefault="0053507C" w:rsidP="0053507C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E87CA1">
        <w:rPr>
          <w:rFonts w:asciiTheme="majorHAnsi" w:hAnsiTheme="majorHAnsi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53507C" w:rsidRPr="00E87CA1" w:rsidRDefault="0053507C" w:rsidP="0053507C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E87CA1">
        <w:rPr>
          <w:rFonts w:asciiTheme="majorHAnsi" w:hAnsiTheme="majorHAnsi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53507C" w:rsidRPr="00E87CA1" w:rsidRDefault="0053507C" w:rsidP="0053507C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E87CA1">
        <w:rPr>
          <w:rFonts w:asciiTheme="majorHAnsi" w:hAnsiTheme="majorHAnsi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8C657D" w:rsidRPr="00E87CA1" w:rsidRDefault="008C657D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8C657D" w:rsidRPr="00E87CA1" w:rsidRDefault="008C657D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8C657D" w:rsidRPr="00E87CA1" w:rsidRDefault="008C657D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A522C8" w:rsidRPr="00E87CA1" w:rsidRDefault="00A522C8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  <w:r w:rsidRPr="00E87CA1">
        <w:rPr>
          <w:rFonts w:asciiTheme="majorHAnsi" w:hAnsiTheme="majorHAnsi"/>
          <w:noProof/>
          <w:sz w:val="22"/>
          <w:szCs w:val="22"/>
          <w:lang w:val="ro-RO"/>
        </w:rPr>
        <w:t>Data acordării împuternicirii speciale: [________]</w:t>
      </w:r>
    </w:p>
    <w:p w:rsidR="00A522C8" w:rsidRPr="00E87CA1" w:rsidRDefault="00A522C8" w:rsidP="00A522C8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A522C8" w:rsidRPr="00E87CA1" w:rsidRDefault="00A522C8" w:rsidP="00A522C8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87CA1">
        <w:rPr>
          <w:rFonts w:asciiTheme="majorHAnsi" w:hAnsiTheme="majorHAnsi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E87CA1" w:rsidRDefault="00A522C8" w:rsidP="00A522C8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2E204D" w:rsidRPr="00E87CA1" w:rsidRDefault="00A522C8" w:rsidP="008E672F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87CA1">
        <w:rPr>
          <w:rFonts w:asciiTheme="majorHAnsi" w:hAnsiTheme="majorHAnsi"/>
          <w:noProof/>
          <w:sz w:val="22"/>
          <w:szCs w:val="22"/>
          <w:lang w:val="ro-RO"/>
        </w:rPr>
        <w:t xml:space="preserve">Semnătura: </w:t>
      </w:r>
      <w:r w:rsidRPr="00E87CA1">
        <w:rPr>
          <w:rFonts w:asciiTheme="majorHAnsi" w:hAnsiTheme="majorHAnsi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E87CA1" w:rsidSect="00860503">
      <w:footerReference w:type="even" r:id="rId7"/>
      <w:footerReference w:type="default" r:id="rId8"/>
      <w:footerReference w:type="first" r:id="rId9"/>
      <w:pgSz w:w="11907" w:h="16840" w:code="9"/>
      <w:pgMar w:top="993" w:right="83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8F8" w:rsidRDefault="00D858F8">
      <w:r>
        <w:separator/>
      </w:r>
    </w:p>
  </w:endnote>
  <w:endnote w:type="continuationSeparator" w:id="0">
    <w:p w:rsidR="00D858F8" w:rsidRDefault="00D8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5CEF">
      <w:rPr>
        <w:rStyle w:val="PageNumber"/>
        <w:noProof/>
      </w:rPr>
      <w:t>2</w: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8F8" w:rsidRDefault="00D858F8">
      <w:r>
        <w:separator/>
      </w:r>
    </w:p>
  </w:footnote>
  <w:footnote w:type="continuationSeparator" w:id="0">
    <w:p w:rsidR="00D858F8" w:rsidRDefault="00D85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3638F"/>
    <w:rsid w:val="000462CC"/>
    <w:rsid w:val="00054D2C"/>
    <w:rsid w:val="000860A4"/>
    <w:rsid w:val="00102FA4"/>
    <w:rsid w:val="00115926"/>
    <w:rsid w:val="00155A17"/>
    <w:rsid w:val="001707F9"/>
    <w:rsid w:val="002528C9"/>
    <w:rsid w:val="0026272D"/>
    <w:rsid w:val="002848D0"/>
    <w:rsid w:val="002C1288"/>
    <w:rsid w:val="002C3551"/>
    <w:rsid w:val="002E204D"/>
    <w:rsid w:val="00473ACC"/>
    <w:rsid w:val="0048159D"/>
    <w:rsid w:val="00484B7A"/>
    <w:rsid w:val="004D133B"/>
    <w:rsid w:val="004E4525"/>
    <w:rsid w:val="004F5213"/>
    <w:rsid w:val="005107C6"/>
    <w:rsid w:val="00520142"/>
    <w:rsid w:val="0053507C"/>
    <w:rsid w:val="00542572"/>
    <w:rsid w:val="00573E96"/>
    <w:rsid w:val="005E6A35"/>
    <w:rsid w:val="00652A89"/>
    <w:rsid w:val="00673EC5"/>
    <w:rsid w:val="00691E1C"/>
    <w:rsid w:val="006A6A1B"/>
    <w:rsid w:val="006D30C8"/>
    <w:rsid w:val="006E1162"/>
    <w:rsid w:val="006E4AD8"/>
    <w:rsid w:val="00723245"/>
    <w:rsid w:val="00726444"/>
    <w:rsid w:val="0075238A"/>
    <w:rsid w:val="00771D5C"/>
    <w:rsid w:val="007B68BC"/>
    <w:rsid w:val="007D64DB"/>
    <w:rsid w:val="0081709E"/>
    <w:rsid w:val="00820ACA"/>
    <w:rsid w:val="008511C3"/>
    <w:rsid w:val="00856301"/>
    <w:rsid w:val="00860503"/>
    <w:rsid w:val="00867A39"/>
    <w:rsid w:val="00892F01"/>
    <w:rsid w:val="008939C0"/>
    <w:rsid w:val="008C657D"/>
    <w:rsid w:val="008E1DDF"/>
    <w:rsid w:val="008E672F"/>
    <w:rsid w:val="008F5CEF"/>
    <w:rsid w:val="009A079E"/>
    <w:rsid w:val="009B1A5D"/>
    <w:rsid w:val="009D77E1"/>
    <w:rsid w:val="00A522C8"/>
    <w:rsid w:val="00BB20A0"/>
    <w:rsid w:val="00BB314A"/>
    <w:rsid w:val="00BC3D71"/>
    <w:rsid w:val="00C67849"/>
    <w:rsid w:val="00C81DFF"/>
    <w:rsid w:val="00CA365C"/>
    <w:rsid w:val="00CB3766"/>
    <w:rsid w:val="00D061A7"/>
    <w:rsid w:val="00D84585"/>
    <w:rsid w:val="00D858F8"/>
    <w:rsid w:val="00DB7F3B"/>
    <w:rsid w:val="00DC7FB4"/>
    <w:rsid w:val="00E2474E"/>
    <w:rsid w:val="00E66CCF"/>
    <w:rsid w:val="00E74C07"/>
    <w:rsid w:val="00E86E73"/>
    <w:rsid w:val="00E87CA1"/>
    <w:rsid w:val="00F07640"/>
    <w:rsid w:val="00F11546"/>
    <w:rsid w:val="00F14423"/>
    <w:rsid w:val="00F54EB7"/>
    <w:rsid w:val="00FB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70D9B1-86B4-4B6D-AA0A-4FDC978E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uiPriority w:val="34"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unhideWhenUsed/>
    <w:rsid w:val="00FB7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39</cp:revision>
  <dcterms:created xsi:type="dcterms:W3CDTF">2018-06-22T12:01:00Z</dcterms:created>
  <dcterms:modified xsi:type="dcterms:W3CDTF">2020-10-16T07:34:00Z</dcterms:modified>
</cp:coreProperties>
</file>