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74" w:rsidRDefault="00D80274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7F2A53" w:rsidRPr="00EB56B5" w:rsidRDefault="007F2A53" w:rsidP="007F2A5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Pentru Adunarea Generală Extraordinară a Acţionarilor </w:t>
      </w:r>
    </w:p>
    <w:p w:rsidR="007F2A53" w:rsidRPr="00460F63" w:rsidRDefault="007F2A53" w:rsidP="007F2A53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S.N.G.N. “ROMGAZ” – S.A. din data de </w:t>
      </w:r>
      <w:r w:rsidR="00DA7C63" w:rsidRPr="00460F63">
        <w:rPr>
          <w:rFonts w:asciiTheme="majorHAnsi" w:hAnsiTheme="majorHAnsi"/>
          <w:b/>
          <w:sz w:val="22"/>
          <w:szCs w:val="22"/>
          <w:lang w:val="ro-RO"/>
        </w:rPr>
        <w:t>18/19 octombrie</w:t>
      </w:r>
      <w:r w:rsidR="0017544D" w:rsidRPr="00460F63">
        <w:rPr>
          <w:rFonts w:asciiTheme="majorHAnsi" w:hAnsiTheme="majorHAnsi"/>
          <w:b/>
          <w:sz w:val="22"/>
          <w:szCs w:val="22"/>
          <w:lang w:val="ro-RO"/>
        </w:rPr>
        <w:t xml:space="preserve"> 2018</w:t>
      </w:r>
    </w:p>
    <w:p w:rsidR="001E0C10" w:rsidRPr="00EB56B5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</w:t>
      </w:r>
      <w:bookmarkStart w:id="0" w:name="_GoBack"/>
      <w:bookmarkEnd w:id="0"/>
      <w:r w:rsidRPr="00EB56B5">
        <w:rPr>
          <w:rFonts w:ascii="Cambria" w:hAnsi="Cambria"/>
          <w:sz w:val="22"/>
          <w:szCs w:val="22"/>
          <w:lang w:val="ro-RO"/>
        </w:rPr>
        <w:t>______]</w:t>
      </w:r>
      <w:r w:rsidRPr="00EB56B5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B56B5">
        <w:rPr>
          <w:rFonts w:ascii="Cambria" w:hAnsi="Cambria"/>
          <w:sz w:val="22"/>
          <w:szCs w:val="22"/>
          <w:lang w:val="ro-RO" w:eastAsia="ro-RO"/>
        </w:rPr>
        <w:t>,</w:t>
      </w:r>
      <w:r w:rsidRPr="00EB56B5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EB56B5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EB56B5">
        <w:rPr>
          <w:rFonts w:ascii="Cambria" w:hAnsi="Cambria"/>
          <w:sz w:val="22"/>
          <w:szCs w:val="22"/>
          <w:lang w:val="ro-RO"/>
        </w:rPr>
        <w:t xml:space="preserve">, adică </w:t>
      </w:r>
      <w:r w:rsidR="00DA7C63">
        <w:rPr>
          <w:rFonts w:asciiTheme="majorHAnsi" w:hAnsiTheme="majorHAnsi"/>
          <w:b/>
          <w:sz w:val="22"/>
          <w:szCs w:val="22"/>
          <w:lang w:val="ro-RO"/>
        </w:rPr>
        <w:t>5 octombrie</w:t>
      </w:r>
      <w:r w:rsidR="0017544D" w:rsidRPr="00EB56B5">
        <w:rPr>
          <w:rFonts w:asciiTheme="majorHAnsi" w:hAnsiTheme="majorHAnsi"/>
          <w:b/>
          <w:sz w:val="22"/>
          <w:szCs w:val="22"/>
          <w:lang w:val="ro-RO"/>
        </w:rPr>
        <w:t xml:space="preserve"> 2018</w:t>
      </w:r>
      <w:r w:rsidRPr="00EB56B5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B56B5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B56B5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B56B5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B56B5">
        <w:rPr>
          <w:rFonts w:ascii="Cambria" w:hAnsi="Cambria"/>
          <w:sz w:val="22"/>
          <w:szCs w:val="22"/>
          <w:lang w:val="ro-RO"/>
        </w:rPr>
        <w:t xml:space="preserve"> lei („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B56B5">
        <w:rPr>
          <w:rFonts w:ascii="Cambria" w:hAnsi="Cambria"/>
          <w:sz w:val="22"/>
          <w:szCs w:val="22"/>
          <w:lang w:val="ro-RO"/>
        </w:rPr>
        <w:t xml:space="preserve">”), </w:t>
      </w:r>
    </w:p>
    <w:p w:rsidR="00D80274" w:rsidRDefault="001E0C10" w:rsidP="00D8027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490BEE" w:rsidRPr="00D80274" w:rsidRDefault="00490BEE" w:rsidP="00D8027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având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cunoştinţă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ordinea de zi 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şedinţei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Adunării Generale Extraordinară a </w:t>
      </w:r>
      <w:proofErr w:type="spellStart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Acţionarilor</w:t>
      </w:r>
      <w:proofErr w:type="spellEnd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S.N.G.N. “ROMGAZ” – S.A. (denumită în continuare „AGEA”)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din data de </w:t>
      </w:r>
      <w:r w:rsidR="00251A49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251A49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2018, ora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,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documentaţia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materialele informative în legătură cu ordinea de zi respectivă, prin acest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înţeleg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să îmi exprim votul pentru AGEA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Societăţii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ce va avea loc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 xml:space="preserve">data de </w:t>
      </w:r>
      <w:r w:rsidR="00251A49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="00251A49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251A49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251A49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251A49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începând cu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ora 1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la sediul Societății Naționale de Gaze Naturale „ROMGAZ” – S.A.,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>, după cum urmează</w:t>
      </w:r>
      <w:r w:rsidRPr="00FD0779">
        <w:rPr>
          <w:rFonts w:asciiTheme="majorHAnsi" w:hAnsiTheme="majorHAnsi"/>
          <w:sz w:val="22"/>
          <w:szCs w:val="22"/>
          <w:lang w:val="ro-RO"/>
        </w:rPr>
        <w:t>:</w:t>
      </w:r>
    </w:p>
    <w:p w:rsidR="00490BEE" w:rsidRPr="00FD0779" w:rsidRDefault="00490BEE" w:rsidP="00490BEE">
      <w:pPr>
        <w:suppressAutoHyphens w:val="0"/>
        <w:spacing w:before="120" w:after="120"/>
        <w:ind w:left="1138" w:right="29" w:hanging="1138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251A49" w:rsidRPr="00FD0779" w:rsidRDefault="00251A49" w:rsidP="00251A4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251A49" w:rsidRPr="00457CA8" w:rsidRDefault="00251A49" w:rsidP="00251A4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57CA8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aprobă majorarea capitalului social al SNGN Romgaz SA – Filiala de Înmagazinare Gaze Naturale Depogaz Ploiești SRL prin aportul în natură al asociatului unic SNGN Romgaz SA</w:t>
      </w:r>
      <w:r w:rsidRPr="00457CA8">
        <w:rPr>
          <w:rFonts w:ascii="Cambria" w:hAnsi="Cambria" w:cs="Arial"/>
          <w:b/>
          <w:noProof/>
          <w:sz w:val="22"/>
          <w:szCs w:val="22"/>
          <w:lang w:val="ro-RO"/>
        </w:rPr>
        <w:t xml:space="preserve"> a bunurilor mobile de natura stocurilor de materiale consumabile, piese de schimb, obiecte de inventar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 cu valoarea de 16.056.160 lei.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251A49" w:rsidRPr="00457CA8" w:rsidRDefault="00251A49" w:rsidP="00251A49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51A49" w:rsidRPr="00FD0779" w:rsidRDefault="00251A49" w:rsidP="00251A49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251A49" w:rsidRPr="00FD0779" w:rsidRDefault="00251A49" w:rsidP="00251A49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251A49" w:rsidRPr="00FD0779" w:rsidRDefault="00251A49" w:rsidP="00251A49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251A49" w:rsidRPr="00457CA8" w:rsidRDefault="00251A49" w:rsidP="00251A49">
      <w:pPr>
        <w:tabs>
          <w:tab w:val="left" w:pos="0"/>
        </w:tabs>
        <w:ind w:right="29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Theme="majorHAnsi" w:hAnsiTheme="majorHAnsi" w:cstheme="majorHAnsi"/>
          <w:b/>
          <w:noProof/>
          <w:sz w:val="22"/>
          <w:szCs w:val="22"/>
          <w:lang w:val="ro-RO"/>
        </w:rPr>
        <w:t>Se a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probă emiterea unui număr de 1.605.616 părți sociale, cu o valoare nominală de 10 lei fiecare, ca urmare a aportului în natură a asociatului unic SNGN Romgaz SA.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251A49" w:rsidRPr="009D229E" w:rsidRDefault="00251A49" w:rsidP="00251A49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251A49" w:rsidRPr="00FD0779" w:rsidRDefault="00251A49" w:rsidP="00251A49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251A49" w:rsidRPr="00FD0779" w:rsidRDefault="00251A49" w:rsidP="00251A49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251A49" w:rsidRPr="00FD0779" w:rsidRDefault="00251A49" w:rsidP="00251A49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251A49" w:rsidRPr="00457CA8" w:rsidRDefault="00251A49" w:rsidP="00251A49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en-GB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en-GB"/>
        </w:rPr>
        <w:t>Se aprobă înregistrarea diferenței de 2.20 lei, diferență dintre valoarea evaluată a stocurilor  și  cea cu care se face majorarea, în rezervele constituite la nivelul SNGN Romgaz SA – Filiala de Înmagazinare Gaze Naturale Depogaz Ploiești SRL.</w:t>
      </w: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251A49" w:rsidRDefault="00251A49" w:rsidP="00251A49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251A49" w:rsidRPr="00FD0779" w:rsidRDefault="00251A49" w:rsidP="00251A49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80274" w:rsidRDefault="00D80274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51A49" w:rsidRPr="00FD077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251A49" w:rsidRPr="00457CA8" w:rsidRDefault="00251A49" w:rsidP="00251A49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modificărea CAP. III. CAPITALUL SOCIAL, PĂRȚILE SOCIALE - art. 3.1. din Actul Constitutiv (Statutul) al SNGN Romgaz SA – Filiala de Înmagazinare Gaze Naturale Depogaz Ploiești SRL, în forma prezentată în anexa 1, după cum urmează: </w:t>
      </w:r>
    </w:p>
    <w:p w:rsidR="00251A49" w:rsidRPr="00457CA8" w:rsidRDefault="00251A49" w:rsidP="00251A49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251A49" w:rsidRPr="00457CA8" w:rsidRDefault="00251A49" w:rsidP="00251A49">
      <w:pPr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457CA8">
        <w:rPr>
          <w:rFonts w:ascii="Cambria" w:hAnsi="Cambria"/>
          <w:b/>
          <w:i/>
          <w:noProof/>
          <w:sz w:val="22"/>
          <w:szCs w:val="22"/>
          <w:lang w:val="ro-RO"/>
        </w:rPr>
        <w:t>„Capitalul social subscris și vărsat al societății este de 66.056.160 lei, fiind împărțit într-un număr de 6.605.616 părți sociale, cu o valoare nominală de 10 lei/parte socială, aparținând în totalitate asociatului unic.”</w:t>
      </w:r>
    </w:p>
    <w:p w:rsidR="00251A49" w:rsidRPr="009D229E" w:rsidRDefault="00251A49" w:rsidP="00251A49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</w:p>
    <w:p w:rsidR="00251A49" w:rsidRDefault="00251A49" w:rsidP="00251A49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251A49" w:rsidRPr="00457CA8" w:rsidRDefault="00251A49" w:rsidP="00251A49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împuternicește Directorului General SNGN Romgaz SA pentru semnarea Actului constitutiv al SNGN Romgaz SA - Filiala de Înmagazinare Gaze Naturale Depogaz Ploiești SRL, actualizat cu modificările aprobate</w:t>
      </w: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.”</w:t>
      </w:r>
    </w:p>
    <w:p w:rsidR="00251A49" w:rsidRDefault="00251A49" w:rsidP="00251A49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251A49" w:rsidRDefault="00251A49" w:rsidP="00251A49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251A49" w:rsidRDefault="00251A49" w:rsidP="00251A4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6</w:t>
      </w:r>
      <w:r w:rsidRPr="00FD0779">
        <w:rPr>
          <w:i w:val="0"/>
          <w:sz w:val="22"/>
          <w:szCs w:val="22"/>
        </w:rPr>
        <w:t xml:space="preserve"> de pe ordinea de zi:</w:t>
      </w:r>
    </w:p>
    <w:p w:rsidR="00251A49" w:rsidRPr="00ED5C71" w:rsidRDefault="00251A49" w:rsidP="00251A49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D5C71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251A49" w:rsidRDefault="00251A49" w:rsidP="00251A49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Default="00490BEE" w:rsidP="00490BEE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Notă: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Indicaţi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votul dvs. prin bifarea cu un „X” a uneia dintre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căsuţele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pentru variantele „PENTRU”, „ÎMPOTRIVĂ” sau „ABŢINERE”. În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situaţia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în care se bifează cu „X” mai mult de 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sau nu se bifează nicio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, votul respectiv este considerat nul/ nu se consideră exercitat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.</w:t>
      </w: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Prezentul buletin de vot este valabil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pentru cea 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de-a doua convocare a </w:t>
      </w:r>
      <w:proofErr w:type="spellStart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>aceleiaşi</w:t>
      </w:r>
      <w:proofErr w:type="spellEnd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AGEA din data de </w:t>
      </w:r>
      <w:r w:rsidR="0039048D">
        <w:rPr>
          <w:rFonts w:asciiTheme="majorHAnsi" w:hAnsiTheme="majorHAnsi"/>
          <w:sz w:val="22"/>
          <w:szCs w:val="22"/>
          <w:u w:val="single"/>
          <w:lang w:val="ro-RO"/>
        </w:rPr>
        <w:t xml:space="preserve">           </w:t>
      </w:r>
      <w:r w:rsidR="0039048D">
        <w:rPr>
          <w:rFonts w:asciiTheme="majorHAnsi" w:hAnsiTheme="majorHAnsi"/>
          <w:b/>
          <w:sz w:val="22"/>
          <w:szCs w:val="22"/>
          <w:u w:val="single"/>
          <w:lang w:val="ro-RO"/>
        </w:rPr>
        <w:t>19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 w:rsidR="0039048D">
        <w:rPr>
          <w:rFonts w:asciiTheme="majorHAnsi" w:hAnsiTheme="majorHAnsi"/>
          <w:b/>
          <w:sz w:val="22"/>
          <w:szCs w:val="22"/>
          <w:u w:val="single"/>
          <w:lang w:val="ro-RO"/>
        </w:rPr>
        <w:t>octombrie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(ora României), ce va avea loc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la sediul Societății Naționale de Gaze Naturale „ROMGAZ” – S.A., 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în cazul în care adunarea nu se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întruneşte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legal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statutar în data de </w:t>
      </w:r>
      <w:r w:rsidR="0039048D">
        <w:rPr>
          <w:rFonts w:asciiTheme="majorHAnsi" w:hAnsiTheme="majorHAnsi"/>
          <w:b/>
          <w:sz w:val="22"/>
          <w:szCs w:val="22"/>
          <w:lang w:val="ro-RO"/>
        </w:rPr>
        <w:t>18</w:t>
      </w:r>
      <w:r w:rsidR="0039048D">
        <w:rPr>
          <w:rFonts w:asciiTheme="majorHAnsi" w:hAnsiTheme="majorHAnsi"/>
          <w:b/>
          <w:sz w:val="22"/>
          <w:szCs w:val="22"/>
          <w:lang w:val="ro-RO" w:eastAsia="ro-RO"/>
        </w:rPr>
        <w:t xml:space="preserve"> octombrie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, ora 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Termenul limită pentru înregistrarea la Societate a buletinelor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este </w:t>
      </w:r>
      <w:r w:rsidR="0039048D">
        <w:rPr>
          <w:rFonts w:asciiTheme="majorHAnsi" w:hAnsiTheme="majorHAnsi"/>
          <w:sz w:val="22"/>
          <w:szCs w:val="22"/>
          <w:lang w:val="ro-RO"/>
        </w:rPr>
        <w:t xml:space="preserve">                          </w:t>
      </w:r>
      <w:r w:rsidR="0039048D">
        <w:rPr>
          <w:rFonts w:asciiTheme="majorHAnsi" w:hAnsiTheme="majorHAnsi"/>
          <w:b/>
          <w:sz w:val="22"/>
          <w:szCs w:val="22"/>
          <w:lang w:val="ro-RO"/>
        </w:rPr>
        <w:t>17</w:t>
      </w:r>
      <w:r w:rsidR="0039048D">
        <w:rPr>
          <w:rFonts w:asciiTheme="majorHAnsi" w:hAnsiTheme="majorHAnsi"/>
          <w:b/>
          <w:sz w:val="22"/>
          <w:szCs w:val="22"/>
          <w:lang w:val="ro-RO" w:eastAsia="ro-RO"/>
        </w:rPr>
        <w:t xml:space="preserve"> octombrie</w:t>
      </w:r>
      <w:r w:rsidR="0039048D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>
        <w:rPr>
          <w:rFonts w:asciiTheme="majorHAnsi" w:hAnsiTheme="majorHAnsi"/>
          <w:b/>
          <w:sz w:val="22"/>
          <w:szCs w:val="22"/>
          <w:lang w:val="ro-RO"/>
        </w:rPr>
        <w:t>, ora 12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D80274" w:rsidRDefault="00D80274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EB56B5" w:rsidRDefault="001E0C10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Data buletinului de vot prin corespondenţă: [___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</w:t>
      </w:r>
      <w:r w:rsidRPr="00EB56B5">
        <w:rPr>
          <w:rFonts w:ascii="Cambria" w:hAnsi="Cambria"/>
          <w:sz w:val="22"/>
          <w:szCs w:val="22"/>
          <w:lang w:val="ro-RO"/>
        </w:rPr>
        <w:t>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Denumire acţionar persoană juridică: [____________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_______________________</w:t>
      </w:r>
      <w:r w:rsidRPr="00EB56B5">
        <w:rPr>
          <w:rFonts w:ascii="Cambria" w:hAnsi="Cambria"/>
          <w:sz w:val="22"/>
          <w:szCs w:val="22"/>
          <w:lang w:val="ro-RO"/>
        </w:rPr>
        <w:t>__________]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Nume şi prenume reprezentant legal: [__________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</w:t>
      </w:r>
      <w:r w:rsidRPr="00EB56B5">
        <w:rPr>
          <w:rFonts w:ascii="Cambria" w:hAnsi="Cambria"/>
          <w:sz w:val="22"/>
          <w:szCs w:val="22"/>
          <w:lang w:val="ro-RO"/>
        </w:rPr>
        <w:t>____________] (se va completa cu denumirea acţionarului persoană juridică şi cu numele şi prenumele reprezentantului legal, în clar, cu majuscule)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C33DBF" w:rsidRPr="00EB56B5" w:rsidRDefault="001E0C10" w:rsidP="00C56B79">
      <w:pPr>
        <w:autoSpaceDE w:val="0"/>
        <w:autoSpaceDN w:val="0"/>
        <w:adjustRightInd w:val="0"/>
        <w:ind w:right="22"/>
        <w:jc w:val="both"/>
        <w:rPr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Semnătura: </w:t>
      </w:r>
      <w:r w:rsidRPr="00EB56B5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C33DBF" w:rsidRPr="00EB56B5" w:rsidSect="00527C36">
      <w:footerReference w:type="even" r:id="rId7"/>
      <w:footerReference w:type="default" r:id="rId8"/>
      <w:footerReference w:type="first" r:id="rId9"/>
      <w:pgSz w:w="11907" w:h="16840" w:code="9"/>
      <w:pgMar w:top="810" w:right="92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3C" w:rsidRDefault="00D3693C">
      <w:r>
        <w:separator/>
      </w:r>
    </w:p>
  </w:endnote>
  <w:endnote w:type="continuationSeparator" w:id="0">
    <w:p w:rsidR="00D3693C" w:rsidRDefault="00D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369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F63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D3693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3C" w:rsidRDefault="00D3693C">
      <w:r>
        <w:separator/>
      </w:r>
    </w:p>
  </w:footnote>
  <w:footnote w:type="continuationSeparator" w:id="0">
    <w:p w:rsidR="00D3693C" w:rsidRDefault="00D3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78DB"/>
    <w:multiLevelType w:val="hybridMultilevel"/>
    <w:tmpl w:val="5EA43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198F"/>
    <w:multiLevelType w:val="hybridMultilevel"/>
    <w:tmpl w:val="66A8A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8598F"/>
    <w:rsid w:val="00111DA7"/>
    <w:rsid w:val="00155476"/>
    <w:rsid w:val="0017544D"/>
    <w:rsid w:val="0018113C"/>
    <w:rsid w:val="001E0C10"/>
    <w:rsid w:val="0021582E"/>
    <w:rsid w:val="00230862"/>
    <w:rsid w:val="00233A52"/>
    <w:rsid w:val="00241E28"/>
    <w:rsid w:val="00246C8C"/>
    <w:rsid w:val="00251A49"/>
    <w:rsid w:val="00287C47"/>
    <w:rsid w:val="002A1A56"/>
    <w:rsid w:val="002C44D0"/>
    <w:rsid w:val="003162AD"/>
    <w:rsid w:val="0039048D"/>
    <w:rsid w:val="003A48AF"/>
    <w:rsid w:val="003E3A08"/>
    <w:rsid w:val="00460F63"/>
    <w:rsid w:val="00471734"/>
    <w:rsid w:val="00490BEE"/>
    <w:rsid w:val="00527C36"/>
    <w:rsid w:val="00575C73"/>
    <w:rsid w:val="005D69B3"/>
    <w:rsid w:val="005F5F41"/>
    <w:rsid w:val="006B22FC"/>
    <w:rsid w:val="006F509A"/>
    <w:rsid w:val="0073712A"/>
    <w:rsid w:val="00746002"/>
    <w:rsid w:val="00764064"/>
    <w:rsid w:val="007D7B02"/>
    <w:rsid w:val="007F2A53"/>
    <w:rsid w:val="007F34A0"/>
    <w:rsid w:val="00807A04"/>
    <w:rsid w:val="00816364"/>
    <w:rsid w:val="008D08E1"/>
    <w:rsid w:val="008D1C0A"/>
    <w:rsid w:val="00965B03"/>
    <w:rsid w:val="009A693C"/>
    <w:rsid w:val="00A16C78"/>
    <w:rsid w:val="00A31502"/>
    <w:rsid w:val="00A67F51"/>
    <w:rsid w:val="00A94094"/>
    <w:rsid w:val="00AE4665"/>
    <w:rsid w:val="00AE4F5C"/>
    <w:rsid w:val="00B82FD2"/>
    <w:rsid w:val="00C33DBF"/>
    <w:rsid w:val="00C56B79"/>
    <w:rsid w:val="00C71994"/>
    <w:rsid w:val="00CE37DE"/>
    <w:rsid w:val="00D35B80"/>
    <w:rsid w:val="00D3693C"/>
    <w:rsid w:val="00D629ED"/>
    <w:rsid w:val="00D80274"/>
    <w:rsid w:val="00DA7C63"/>
    <w:rsid w:val="00DE72F6"/>
    <w:rsid w:val="00E0769A"/>
    <w:rsid w:val="00E61D7F"/>
    <w:rsid w:val="00EA196D"/>
    <w:rsid w:val="00EB56B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0ECD-9AD9-46EB-8B0B-7259BDB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E7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8D08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8D08E1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</cp:revision>
  <cp:lastPrinted>2018-03-15T11:16:00Z</cp:lastPrinted>
  <dcterms:created xsi:type="dcterms:W3CDTF">2018-06-26T07:24:00Z</dcterms:created>
  <dcterms:modified xsi:type="dcterms:W3CDTF">2018-09-13T10:35:00Z</dcterms:modified>
</cp:coreProperties>
</file>